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161" w:rsidRDefault="00E63161" w:rsidP="00F44BCF">
      <w:pPr>
        <w:pStyle w:val="Default"/>
        <w:jc w:val="center"/>
        <w:rPr>
          <w:color w:val="000000" w:themeColor="text1"/>
          <w:sz w:val="28"/>
          <w:szCs w:val="28"/>
        </w:rPr>
      </w:pPr>
    </w:p>
    <w:p w:rsidR="00E63161" w:rsidRDefault="00E63161" w:rsidP="00F44BCF">
      <w:pPr>
        <w:pStyle w:val="Default"/>
        <w:jc w:val="center"/>
        <w:rPr>
          <w:color w:val="000000" w:themeColor="text1"/>
          <w:sz w:val="28"/>
          <w:szCs w:val="28"/>
        </w:rPr>
      </w:pPr>
    </w:p>
    <w:p w:rsidR="00E63161" w:rsidRDefault="00E63161" w:rsidP="00F44BCF">
      <w:pPr>
        <w:pStyle w:val="Default"/>
        <w:jc w:val="center"/>
        <w:rPr>
          <w:color w:val="000000" w:themeColor="text1"/>
          <w:sz w:val="28"/>
          <w:szCs w:val="28"/>
        </w:rPr>
      </w:pPr>
    </w:p>
    <w:p w:rsidR="00E63161" w:rsidRDefault="00E63161" w:rsidP="00F44BCF">
      <w:pPr>
        <w:pStyle w:val="Default"/>
        <w:jc w:val="center"/>
        <w:rPr>
          <w:color w:val="000000" w:themeColor="text1"/>
          <w:sz w:val="28"/>
          <w:szCs w:val="28"/>
        </w:rPr>
      </w:pPr>
    </w:p>
    <w:p w:rsidR="00E63161" w:rsidRDefault="00E63161" w:rsidP="00E63161">
      <w:pPr>
        <w:pStyle w:val="Default"/>
        <w:spacing w:line="360" w:lineRule="auto"/>
        <w:jc w:val="center"/>
        <w:rPr>
          <w:color w:val="000000" w:themeColor="text1"/>
          <w:sz w:val="40"/>
          <w:szCs w:val="40"/>
        </w:rPr>
      </w:pPr>
    </w:p>
    <w:p w:rsidR="00E63161" w:rsidRDefault="00E63161" w:rsidP="00E63161">
      <w:pPr>
        <w:pStyle w:val="Default"/>
        <w:spacing w:line="360" w:lineRule="auto"/>
        <w:jc w:val="center"/>
        <w:rPr>
          <w:color w:val="000000" w:themeColor="text1"/>
          <w:sz w:val="40"/>
          <w:szCs w:val="40"/>
        </w:rPr>
      </w:pPr>
    </w:p>
    <w:p w:rsidR="00E63161" w:rsidRPr="00E63161" w:rsidRDefault="00E63161" w:rsidP="00E63161">
      <w:pPr>
        <w:pStyle w:val="Default"/>
        <w:spacing w:line="360" w:lineRule="auto"/>
        <w:jc w:val="center"/>
        <w:rPr>
          <w:b/>
          <w:color w:val="002060"/>
          <w:sz w:val="40"/>
          <w:szCs w:val="40"/>
        </w:rPr>
      </w:pPr>
      <w:bookmarkStart w:id="0" w:name="_GoBack"/>
      <w:r w:rsidRPr="00E63161">
        <w:rPr>
          <w:b/>
          <w:color w:val="002060"/>
          <w:sz w:val="40"/>
          <w:szCs w:val="40"/>
        </w:rPr>
        <w:t xml:space="preserve">Отчет о результатах </w:t>
      </w:r>
    </w:p>
    <w:p w:rsidR="00E63161" w:rsidRPr="00E63161" w:rsidRDefault="00E63161" w:rsidP="00E63161">
      <w:pPr>
        <w:pStyle w:val="Default"/>
        <w:spacing w:line="360" w:lineRule="auto"/>
        <w:jc w:val="center"/>
        <w:rPr>
          <w:b/>
          <w:color w:val="002060"/>
          <w:sz w:val="40"/>
          <w:szCs w:val="40"/>
        </w:rPr>
      </w:pPr>
      <w:proofErr w:type="spellStart"/>
      <w:r w:rsidRPr="00E63161">
        <w:rPr>
          <w:b/>
          <w:color w:val="002060"/>
          <w:sz w:val="40"/>
          <w:szCs w:val="40"/>
        </w:rPr>
        <w:t>самообследования</w:t>
      </w:r>
      <w:proofErr w:type="spellEnd"/>
    </w:p>
    <w:bookmarkEnd w:id="0"/>
    <w:p w:rsidR="00E63161" w:rsidRPr="00E63161" w:rsidRDefault="00E63161" w:rsidP="00E63161">
      <w:pPr>
        <w:pStyle w:val="Default"/>
        <w:spacing w:line="360" w:lineRule="auto"/>
        <w:jc w:val="center"/>
        <w:rPr>
          <w:b/>
          <w:color w:val="002060"/>
          <w:sz w:val="40"/>
          <w:szCs w:val="40"/>
        </w:rPr>
      </w:pPr>
      <w:r w:rsidRPr="00E63161">
        <w:rPr>
          <w:b/>
          <w:color w:val="002060"/>
          <w:sz w:val="40"/>
          <w:szCs w:val="40"/>
        </w:rPr>
        <w:t>муниципального бюджетного общеобразовательного учреждения</w:t>
      </w:r>
    </w:p>
    <w:p w:rsidR="00E63161" w:rsidRPr="00E63161" w:rsidRDefault="00E63161" w:rsidP="00E63161">
      <w:pPr>
        <w:pStyle w:val="Default"/>
        <w:spacing w:line="360" w:lineRule="auto"/>
        <w:jc w:val="center"/>
        <w:rPr>
          <w:b/>
          <w:color w:val="002060"/>
          <w:sz w:val="40"/>
          <w:szCs w:val="40"/>
        </w:rPr>
      </w:pPr>
      <w:r w:rsidRPr="00E63161">
        <w:rPr>
          <w:b/>
          <w:color w:val="002060"/>
          <w:sz w:val="40"/>
          <w:szCs w:val="40"/>
        </w:rPr>
        <w:t xml:space="preserve">«Средняя общеобразовательная школа № 33» </w:t>
      </w:r>
    </w:p>
    <w:p w:rsidR="00E63161" w:rsidRPr="00E63161" w:rsidRDefault="00E63161" w:rsidP="00E63161">
      <w:pPr>
        <w:pStyle w:val="Default"/>
        <w:spacing w:line="360" w:lineRule="auto"/>
        <w:jc w:val="center"/>
        <w:rPr>
          <w:b/>
          <w:color w:val="002060"/>
          <w:sz w:val="40"/>
          <w:szCs w:val="40"/>
        </w:rPr>
      </w:pPr>
      <w:r w:rsidRPr="00E63161">
        <w:rPr>
          <w:b/>
          <w:color w:val="002060"/>
          <w:sz w:val="40"/>
          <w:szCs w:val="40"/>
        </w:rPr>
        <w:t xml:space="preserve">имени Алексея Владимировича </w:t>
      </w:r>
      <w:proofErr w:type="spellStart"/>
      <w:r w:rsidRPr="00E63161">
        <w:rPr>
          <w:b/>
          <w:color w:val="002060"/>
          <w:sz w:val="40"/>
          <w:szCs w:val="40"/>
        </w:rPr>
        <w:t>Бобкова</w:t>
      </w:r>
      <w:proofErr w:type="spellEnd"/>
    </w:p>
    <w:p w:rsidR="00E63161" w:rsidRPr="00E63161" w:rsidRDefault="00E63161" w:rsidP="00E63161">
      <w:pPr>
        <w:pStyle w:val="Default"/>
        <w:spacing w:line="360" w:lineRule="auto"/>
        <w:jc w:val="center"/>
        <w:rPr>
          <w:b/>
          <w:color w:val="002060"/>
          <w:sz w:val="40"/>
          <w:szCs w:val="40"/>
        </w:rPr>
      </w:pPr>
      <w:r w:rsidRPr="00E63161">
        <w:rPr>
          <w:b/>
          <w:color w:val="002060"/>
          <w:sz w:val="40"/>
          <w:szCs w:val="40"/>
        </w:rPr>
        <w:t xml:space="preserve">за 2014-2017 </w:t>
      </w:r>
      <w:proofErr w:type="gramStart"/>
      <w:r w:rsidRPr="00E63161">
        <w:rPr>
          <w:b/>
          <w:color w:val="002060"/>
          <w:sz w:val="40"/>
          <w:szCs w:val="40"/>
        </w:rPr>
        <w:t>учебные</w:t>
      </w:r>
      <w:proofErr w:type="gramEnd"/>
      <w:r w:rsidRPr="00E63161">
        <w:rPr>
          <w:b/>
          <w:color w:val="002060"/>
          <w:sz w:val="40"/>
          <w:szCs w:val="40"/>
        </w:rPr>
        <w:t xml:space="preserve"> года</w:t>
      </w:r>
    </w:p>
    <w:p w:rsidR="00E63161" w:rsidRPr="00E63161" w:rsidRDefault="00E63161" w:rsidP="00F44BCF">
      <w:pPr>
        <w:pStyle w:val="Default"/>
        <w:jc w:val="center"/>
        <w:rPr>
          <w:b/>
          <w:color w:val="002060"/>
          <w:sz w:val="52"/>
          <w:szCs w:val="52"/>
        </w:rPr>
      </w:pPr>
    </w:p>
    <w:p w:rsidR="00E63161" w:rsidRPr="00E63161" w:rsidRDefault="00E63161" w:rsidP="00F44BCF">
      <w:pPr>
        <w:pStyle w:val="Default"/>
        <w:jc w:val="center"/>
        <w:rPr>
          <w:b/>
          <w:color w:val="002060"/>
          <w:sz w:val="28"/>
          <w:szCs w:val="28"/>
        </w:rPr>
      </w:pPr>
    </w:p>
    <w:p w:rsidR="00E63161" w:rsidRPr="00E63161" w:rsidRDefault="00E63161" w:rsidP="00F44BCF">
      <w:pPr>
        <w:pStyle w:val="Default"/>
        <w:jc w:val="center"/>
        <w:rPr>
          <w:b/>
          <w:color w:val="002060"/>
          <w:sz w:val="28"/>
          <w:szCs w:val="28"/>
        </w:rPr>
      </w:pPr>
    </w:p>
    <w:p w:rsidR="00E63161" w:rsidRPr="00E63161" w:rsidRDefault="00E63161" w:rsidP="00F44BCF">
      <w:pPr>
        <w:pStyle w:val="Default"/>
        <w:jc w:val="center"/>
        <w:rPr>
          <w:b/>
          <w:color w:val="002060"/>
          <w:sz w:val="28"/>
          <w:szCs w:val="28"/>
        </w:rPr>
      </w:pPr>
    </w:p>
    <w:p w:rsidR="00E63161" w:rsidRDefault="00E63161" w:rsidP="00F44BCF">
      <w:pPr>
        <w:pStyle w:val="Default"/>
        <w:jc w:val="center"/>
        <w:rPr>
          <w:color w:val="000000" w:themeColor="text1"/>
          <w:sz w:val="28"/>
          <w:szCs w:val="28"/>
        </w:rPr>
      </w:pPr>
    </w:p>
    <w:p w:rsidR="00E63161" w:rsidRDefault="00E63161" w:rsidP="00F44BCF">
      <w:pPr>
        <w:pStyle w:val="Default"/>
        <w:jc w:val="center"/>
        <w:rPr>
          <w:color w:val="000000" w:themeColor="text1"/>
          <w:sz w:val="28"/>
          <w:szCs w:val="28"/>
        </w:rPr>
      </w:pPr>
    </w:p>
    <w:p w:rsidR="00E63161" w:rsidRDefault="00E63161" w:rsidP="00F44BCF">
      <w:pPr>
        <w:pStyle w:val="Default"/>
        <w:jc w:val="center"/>
        <w:rPr>
          <w:color w:val="000000" w:themeColor="text1"/>
          <w:sz w:val="28"/>
          <w:szCs w:val="28"/>
        </w:rPr>
      </w:pPr>
    </w:p>
    <w:p w:rsidR="00E63161" w:rsidRDefault="00E63161" w:rsidP="00F44BCF">
      <w:pPr>
        <w:pStyle w:val="Default"/>
        <w:jc w:val="center"/>
        <w:rPr>
          <w:color w:val="000000" w:themeColor="text1"/>
          <w:sz w:val="28"/>
          <w:szCs w:val="28"/>
        </w:rPr>
      </w:pPr>
    </w:p>
    <w:p w:rsidR="00E63161" w:rsidRDefault="00E63161" w:rsidP="00F44BCF">
      <w:pPr>
        <w:pStyle w:val="Default"/>
        <w:jc w:val="center"/>
        <w:rPr>
          <w:color w:val="000000" w:themeColor="text1"/>
          <w:sz w:val="28"/>
          <w:szCs w:val="28"/>
        </w:rPr>
      </w:pPr>
    </w:p>
    <w:p w:rsidR="00E63161" w:rsidRDefault="00E63161" w:rsidP="00F44BCF">
      <w:pPr>
        <w:pStyle w:val="Default"/>
        <w:jc w:val="center"/>
        <w:rPr>
          <w:color w:val="000000" w:themeColor="text1"/>
          <w:sz w:val="28"/>
          <w:szCs w:val="28"/>
        </w:rPr>
      </w:pPr>
    </w:p>
    <w:p w:rsidR="00E63161" w:rsidRDefault="00E63161" w:rsidP="00F44BCF">
      <w:pPr>
        <w:pStyle w:val="Default"/>
        <w:jc w:val="center"/>
        <w:rPr>
          <w:color w:val="000000" w:themeColor="text1"/>
          <w:sz w:val="28"/>
          <w:szCs w:val="28"/>
        </w:rPr>
      </w:pPr>
    </w:p>
    <w:p w:rsidR="00E63161" w:rsidRDefault="00E63161" w:rsidP="00F44BCF">
      <w:pPr>
        <w:pStyle w:val="Default"/>
        <w:jc w:val="center"/>
        <w:rPr>
          <w:color w:val="000000" w:themeColor="text1"/>
          <w:sz w:val="28"/>
          <w:szCs w:val="28"/>
        </w:rPr>
      </w:pPr>
    </w:p>
    <w:p w:rsidR="00E63161" w:rsidRDefault="00E63161" w:rsidP="00F44BCF">
      <w:pPr>
        <w:pStyle w:val="Default"/>
        <w:jc w:val="center"/>
        <w:rPr>
          <w:color w:val="000000" w:themeColor="text1"/>
          <w:sz w:val="28"/>
          <w:szCs w:val="28"/>
        </w:rPr>
      </w:pPr>
    </w:p>
    <w:p w:rsidR="00E63161" w:rsidRDefault="00E63161" w:rsidP="00F44BCF">
      <w:pPr>
        <w:pStyle w:val="Default"/>
        <w:jc w:val="center"/>
        <w:rPr>
          <w:color w:val="000000" w:themeColor="text1"/>
          <w:sz w:val="28"/>
          <w:szCs w:val="28"/>
        </w:rPr>
      </w:pPr>
    </w:p>
    <w:p w:rsidR="00E63161" w:rsidRDefault="00E63161" w:rsidP="00F44BCF">
      <w:pPr>
        <w:pStyle w:val="Default"/>
        <w:jc w:val="center"/>
        <w:rPr>
          <w:color w:val="000000" w:themeColor="text1"/>
          <w:sz w:val="28"/>
          <w:szCs w:val="28"/>
        </w:rPr>
      </w:pPr>
    </w:p>
    <w:p w:rsidR="00E63161" w:rsidRDefault="00E63161" w:rsidP="00F44BCF">
      <w:pPr>
        <w:pStyle w:val="Default"/>
        <w:jc w:val="center"/>
        <w:rPr>
          <w:color w:val="000000" w:themeColor="text1"/>
          <w:sz w:val="28"/>
          <w:szCs w:val="28"/>
        </w:rPr>
      </w:pPr>
    </w:p>
    <w:p w:rsidR="00E63161" w:rsidRDefault="00E63161" w:rsidP="00F44BCF">
      <w:pPr>
        <w:pStyle w:val="Default"/>
        <w:jc w:val="center"/>
        <w:rPr>
          <w:color w:val="000000" w:themeColor="text1"/>
          <w:sz w:val="28"/>
          <w:szCs w:val="28"/>
        </w:rPr>
      </w:pPr>
    </w:p>
    <w:p w:rsidR="00E63161" w:rsidRDefault="00E63161" w:rsidP="00F44BCF">
      <w:pPr>
        <w:pStyle w:val="Default"/>
        <w:jc w:val="center"/>
        <w:rPr>
          <w:color w:val="000000" w:themeColor="text1"/>
          <w:sz w:val="28"/>
          <w:szCs w:val="28"/>
        </w:rPr>
      </w:pPr>
    </w:p>
    <w:p w:rsidR="00E63161" w:rsidRDefault="00E63161" w:rsidP="00F44BCF">
      <w:pPr>
        <w:pStyle w:val="Default"/>
        <w:jc w:val="center"/>
        <w:rPr>
          <w:color w:val="000000" w:themeColor="text1"/>
          <w:sz w:val="28"/>
          <w:szCs w:val="28"/>
        </w:rPr>
      </w:pPr>
    </w:p>
    <w:p w:rsidR="00E63161" w:rsidRDefault="00E63161" w:rsidP="00F44BCF">
      <w:pPr>
        <w:pStyle w:val="Default"/>
        <w:jc w:val="center"/>
        <w:rPr>
          <w:color w:val="000000" w:themeColor="text1"/>
          <w:sz w:val="28"/>
          <w:szCs w:val="28"/>
        </w:rPr>
      </w:pPr>
    </w:p>
    <w:p w:rsidR="00E63161" w:rsidRDefault="00E63161" w:rsidP="00F44BCF">
      <w:pPr>
        <w:pStyle w:val="Default"/>
        <w:jc w:val="center"/>
        <w:rPr>
          <w:color w:val="000000" w:themeColor="text1"/>
          <w:sz w:val="28"/>
          <w:szCs w:val="28"/>
        </w:rPr>
      </w:pPr>
    </w:p>
    <w:p w:rsidR="00E63161" w:rsidRDefault="00E63161" w:rsidP="00F44BCF">
      <w:pPr>
        <w:pStyle w:val="Default"/>
        <w:jc w:val="center"/>
        <w:rPr>
          <w:color w:val="000000" w:themeColor="text1"/>
          <w:sz w:val="28"/>
          <w:szCs w:val="28"/>
        </w:rPr>
      </w:pPr>
    </w:p>
    <w:p w:rsidR="00F44BCF" w:rsidRPr="00795ACA" w:rsidRDefault="00F44BCF" w:rsidP="00F44BCF">
      <w:pPr>
        <w:pStyle w:val="Default"/>
        <w:jc w:val="center"/>
        <w:rPr>
          <w:color w:val="000000" w:themeColor="text1"/>
          <w:sz w:val="28"/>
          <w:szCs w:val="28"/>
        </w:rPr>
      </w:pPr>
      <w:r w:rsidRPr="00795ACA">
        <w:rPr>
          <w:color w:val="000000" w:themeColor="text1"/>
          <w:sz w:val="28"/>
          <w:szCs w:val="28"/>
        </w:rPr>
        <w:lastRenderedPageBreak/>
        <w:t xml:space="preserve">Отчет о результатах </w:t>
      </w:r>
      <w:proofErr w:type="spellStart"/>
      <w:r w:rsidRPr="00795ACA">
        <w:rPr>
          <w:color w:val="000000" w:themeColor="text1"/>
          <w:sz w:val="28"/>
          <w:szCs w:val="28"/>
        </w:rPr>
        <w:t>самообследования</w:t>
      </w:r>
      <w:proofErr w:type="spellEnd"/>
    </w:p>
    <w:p w:rsidR="00F44BCF" w:rsidRPr="00795ACA" w:rsidRDefault="00F44BCF" w:rsidP="00F44BCF">
      <w:pPr>
        <w:pStyle w:val="Default"/>
        <w:jc w:val="center"/>
        <w:rPr>
          <w:color w:val="000000" w:themeColor="text1"/>
          <w:sz w:val="28"/>
          <w:szCs w:val="28"/>
        </w:rPr>
      </w:pPr>
      <w:r w:rsidRPr="00795ACA">
        <w:rPr>
          <w:color w:val="000000" w:themeColor="text1"/>
          <w:sz w:val="28"/>
          <w:szCs w:val="28"/>
        </w:rPr>
        <w:t>муниципального бюджетного общеобразовательного учреждения</w:t>
      </w:r>
    </w:p>
    <w:p w:rsidR="00CF62B0" w:rsidRDefault="00F44BCF" w:rsidP="00F44BCF">
      <w:pPr>
        <w:pStyle w:val="Default"/>
        <w:jc w:val="center"/>
        <w:rPr>
          <w:color w:val="000000" w:themeColor="text1"/>
          <w:sz w:val="28"/>
          <w:szCs w:val="28"/>
        </w:rPr>
      </w:pPr>
      <w:r w:rsidRPr="00795ACA">
        <w:rPr>
          <w:color w:val="000000" w:themeColor="text1"/>
          <w:sz w:val="28"/>
          <w:szCs w:val="28"/>
        </w:rPr>
        <w:t>«Средняя общеобразовательная школа № 33»</w:t>
      </w:r>
      <w:r w:rsidR="00CF62B0">
        <w:rPr>
          <w:color w:val="000000" w:themeColor="text1"/>
          <w:sz w:val="28"/>
          <w:szCs w:val="28"/>
        </w:rPr>
        <w:t xml:space="preserve"> </w:t>
      </w:r>
    </w:p>
    <w:p w:rsidR="00F44BCF" w:rsidRDefault="00CF62B0" w:rsidP="00F44BCF">
      <w:pPr>
        <w:pStyle w:val="Default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имени Алексея Владимировича </w:t>
      </w:r>
      <w:proofErr w:type="spellStart"/>
      <w:r>
        <w:rPr>
          <w:color w:val="000000" w:themeColor="text1"/>
          <w:sz w:val="28"/>
          <w:szCs w:val="28"/>
        </w:rPr>
        <w:t>Бобкова</w:t>
      </w:r>
      <w:proofErr w:type="spellEnd"/>
    </w:p>
    <w:p w:rsidR="00F619DE" w:rsidRPr="00F619DE" w:rsidRDefault="00795ACA" w:rsidP="00F619DE">
      <w:pPr>
        <w:pStyle w:val="Default"/>
        <w:jc w:val="center"/>
        <w:rPr>
          <w:color w:val="000000" w:themeColor="text1"/>
          <w:sz w:val="28"/>
          <w:szCs w:val="28"/>
        </w:rPr>
      </w:pPr>
      <w:r w:rsidRPr="00A36660">
        <w:rPr>
          <w:color w:val="000000" w:themeColor="text1"/>
          <w:sz w:val="28"/>
          <w:szCs w:val="28"/>
        </w:rPr>
        <w:t>за 201</w:t>
      </w:r>
      <w:r w:rsidR="00F619DE" w:rsidRPr="00F619DE">
        <w:rPr>
          <w:color w:val="000000" w:themeColor="text1"/>
          <w:sz w:val="28"/>
          <w:szCs w:val="28"/>
        </w:rPr>
        <w:t>4</w:t>
      </w:r>
      <w:r w:rsidRPr="00A36660">
        <w:rPr>
          <w:color w:val="000000" w:themeColor="text1"/>
          <w:sz w:val="28"/>
          <w:szCs w:val="28"/>
        </w:rPr>
        <w:t>-2017</w:t>
      </w:r>
      <w:r w:rsidR="00A36660" w:rsidRPr="00A36660">
        <w:rPr>
          <w:color w:val="000000" w:themeColor="text1"/>
          <w:sz w:val="28"/>
          <w:szCs w:val="28"/>
        </w:rPr>
        <w:t xml:space="preserve"> </w:t>
      </w:r>
      <w:proofErr w:type="gramStart"/>
      <w:r w:rsidR="00F619DE">
        <w:rPr>
          <w:color w:val="000000" w:themeColor="text1"/>
          <w:sz w:val="28"/>
          <w:szCs w:val="28"/>
        </w:rPr>
        <w:t>учебные</w:t>
      </w:r>
      <w:proofErr w:type="gramEnd"/>
      <w:r w:rsidR="00F619DE">
        <w:rPr>
          <w:color w:val="000000" w:themeColor="text1"/>
          <w:sz w:val="28"/>
          <w:szCs w:val="28"/>
        </w:rPr>
        <w:t xml:space="preserve"> года</w:t>
      </w:r>
    </w:p>
    <w:p w:rsidR="00F619DE" w:rsidRPr="002B17FF" w:rsidRDefault="00F619DE" w:rsidP="00F619DE">
      <w:pPr>
        <w:pStyle w:val="Default"/>
        <w:jc w:val="center"/>
        <w:rPr>
          <w:color w:val="000000" w:themeColor="text1"/>
          <w:sz w:val="28"/>
          <w:szCs w:val="28"/>
        </w:rPr>
      </w:pPr>
    </w:p>
    <w:tbl>
      <w:tblPr>
        <w:tblW w:w="1009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570"/>
        <w:gridCol w:w="1560"/>
        <w:gridCol w:w="1559"/>
        <w:gridCol w:w="1593"/>
      </w:tblGrid>
      <w:tr w:rsidR="00795ACA" w:rsidRPr="00795ACA" w:rsidTr="00D42DBE">
        <w:trPr>
          <w:trHeight w:val="493"/>
        </w:trPr>
        <w:tc>
          <w:tcPr>
            <w:tcW w:w="817" w:type="dxa"/>
          </w:tcPr>
          <w:p w:rsidR="00BF2992" w:rsidRPr="00795ACA" w:rsidRDefault="00BF2992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795ACA">
              <w:rPr>
                <w:color w:val="000000" w:themeColor="text1"/>
                <w:sz w:val="23"/>
                <w:szCs w:val="23"/>
              </w:rPr>
              <w:t xml:space="preserve">N </w:t>
            </w:r>
            <w:proofErr w:type="gramStart"/>
            <w:r w:rsidRPr="00795ACA">
              <w:rPr>
                <w:color w:val="000000" w:themeColor="text1"/>
                <w:sz w:val="23"/>
                <w:szCs w:val="23"/>
              </w:rPr>
              <w:t>п</w:t>
            </w:r>
            <w:proofErr w:type="gramEnd"/>
            <w:r w:rsidRPr="00795ACA">
              <w:rPr>
                <w:color w:val="000000" w:themeColor="text1"/>
                <w:sz w:val="23"/>
                <w:szCs w:val="23"/>
              </w:rPr>
              <w:t xml:space="preserve">/п </w:t>
            </w:r>
          </w:p>
        </w:tc>
        <w:tc>
          <w:tcPr>
            <w:tcW w:w="4570" w:type="dxa"/>
          </w:tcPr>
          <w:p w:rsidR="00BF2992" w:rsidRPr="00795ACA" w:rsidRDefault="00BF2992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795ACA">
              <w:rPr>
                <w:color w:val="000000" w:themeColor="text1"/>
                <w:sz w:val="23"/>
                <w:szCs w:val="23"/>
              </w:rPr>
              <w:t xml:space="preserve">Показатели </w:t>
            </w:r>
          </w:p>
        </w:tc>
        <w:tc>
          <w:tcPr>
            <w:tcW w:w="1560" w:type="dxa"/>
          </w:tcPr>
          <w:p w:rsidR="00BF2992" w:rsidRPr="00795ACA" w:rsidRDefault="00BF2992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795ACA">
              <w:rPr>
                <w:color w:val="000000" w:themeColor="text1"/>
                <w:sz w:val="23"/>
                <w:szCs w:val="23"/>
              </w:rPr>
              <w:t xml:space="preserve">2014-2015 </w:t>
            </w:r>
          </w:p>
        </w:tc>
        <w:tc>
          <w:tcPr>
            <w:tcW w:w="1559" w:type="dxa"/>
          </w:tcPr>
          <w:p w:rsidR="00BF2992" w:rsidRPr="00795ACA" w:rsidRDefault="00BF2992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795ACA">
              <w:rPr>
                <w:color w:val="000000" w:themeColor="text1"/>
                <w:sz w:val="23"/>
                <w:szCs w:val="23"/>
              </w:rPr>
              <w:t>2015-2016</w:t>
            </w:r>
          </w:p>
        </w:tc>
        <w:tc>
          <w:tcPr>
            <w:tcW w:w="1593" w:type="dxa"/>
          </w:tcPr>
          <w:p w:rsidR="00BF2992" w:rsidRPr="00795ACA" w:rsidRDefault="00BF2992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795ACA">
              <w:rPr>
                <w:color w:val="000000" w:themeColor="text1"/>
                <w:sz w:val="23"/>
                <w:szCs w:val="23"/>
              </w:rPr>
              <w:t>2016-2017</w:t>
            </w:r>
          </w:p>
        </w:tc>
      </w:tr>
      <w:tr w:rsidR="00795ACA" w:rsidRPr="00795ACA" w:rsidTr="00D42DBE">
        <w:trPr>
          <w:trHeight w:val="218"/>
        </w:trPr>
        <w:tc>
          <w:tcPr>
            <w:tcW w:w="10099" w:type="dxa"/>
            <w:gridSpan w:val="5"/>
          </w:tcPr>
          <w:p w:rsidR="00BF2992" w:rsidRPr="00795ACA" w:rsidRDefault="00BF2992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795ACA">
              <w:rPr>
                <w:color w:val="000000" w:themeColor="text1"/>
                <w:sz w:val="23"/>
                <w:szCs w:val="23"/>
              </w:rPr>
              <w:t xml:space="preserve">1. Образовательная деятельность </w:t>
            </w:r>
          </w:p>
        </w:tc>
      </w:tr>
      <w:tr w:rsidR="00795ACA" w:rsidRPr="00795ACA" w:rsidTr="00D42DBE">
        <w:trPr>
          <w:trHeight w:val="218"/>
        </w:trPr>
        <w:tc>
          <w:tcPr>
            <w:tcW w:w="817" w:type="dxa"/>
          </w:tcPr>
          <w:p w:rsidR="00BF2992" w:rsidRPr="00795ACA" w:rsidRDefault="00BF2992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795ACA">
              <w:rPr>
                <w:color w:val="000000" w:themeColor="text1"/>
                <w:sz w:val="23"/>
                <w:szCs w:val="23"/>
              </w:rPr>
              <w:t xml:space="preserve">1.1 </w:t>
            </w:r>
          </w:p>
        </w:tc>
        <w:tc>
          <w:tcPr>
            <w:tcW w:w="4570" w:type="dxa"/>
          </w:tcPr>
          <w:p w:rsidR="00BF2992" w:rsidRPr="00795ACA" w:rsidRDefault="00BF2992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795ACA">
              <w:rPr>
                <w:color w:val="000000" w:themeColor="text1"/>
                <w:sz w:val="23"/>
                <w:szCs w:val="23"/>
              </w:rPr>
              <w:t xml:space="preserve">Общая численность учащихся </w:t>
            </w:r>
          </w:p>
        </w:tc>
        <w:tc>
          <w:tcPr>
            <w:tcW w:w="1560" w:type="dxa"/>
          </w:tcPr>
          <w:p w:rsidR="00BF2992" w:rsidRPr="00795ACA" w:rsidRDefault="006B08E2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795ACA">
              <w:rPr>
                <w:color w:val="000000" w:themeColor="text1"/>
                <w:sz w:val="23"/>
                <w:szCs w:val="23"/>
              </w:rPr>
              <w:t>808</w:t>
            </w:r>
          </w:p>
        </w:tc>
        <w:tc>
          <w:tcPr>
            <w:tcW w:w="1559" w:type="dxa"/>
          </w:tcPr>
          <w:p w:rsidR="00BF2992" w:rsidRPr="00795ACA" w:rsidRDefault="006B08E2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795ACA">
              <w:rPr>
                <w:color w:val="000000" w:themeColor="text1"/>
                <w:sz w:val="23"/>
                <w:szCs w:val="23"/>
              </w:rPr>
              <w:t>851</w:t>
            </w:r>
          </w:p>
        </w:tc>
        <w:tc>
          <w:tcPr>
            <w:tcW w:w="1593" w:type="dxa"/>
          </w:tcPr>
          <w:p w:rsidR="00BF2992" w:rsidRPr="00795ACA" w:rsidRDefault="006B08E2" w:rsidP="00707748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795ACA">
              <w:rPr>
                <w:color w:val="000000" w:themeColor="text1"/>
                <w:sz w:val="23"/>
                <w:szCs w:val="23"/>
              </w:rPr>
              <w:t>88</w:t>
            </w:r>
            <w:r w:rsidR="00707748" w:rsidRPr="00795ACA">
              <w:rPr>
                <w:color w:val="000000" w:themeColor="text1"/>
                <w:sz w:val="23"/>
                <w:szCs w:val="23"/>
              </w:rPr>
              <w:t>1</w:t>
            </w:r>
          </w:p>
        </w:tc>
      </w:tr>
      <w:tr w:rsidR="00795ACA" w:rsidRPr="00795ACA" w:rsidTr="00D42DBE">
        <w:trPr>
          <w:trHeight w:val="493"/>
        </w:trPr>
        <w:tc>
          <w:tcPr>
            <w:tcW w:w="817" w:type="dxa"/>
          </w:tcPr>
          <w:p w:rsidR="00BF2992" w:rsidRPr="00795ACA" w:rsidRDefault="00BF2992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795ACA">
              <w:rPr>
                <w:color w:val="000000" w:themeColor="text1"/>
                <w:sz w:val="23"/>
                <w:szCs w:val="23"/>
              </w:rPr>
              <w:t xml:space="preserve">1.2 </w:t>
            </w:r>
          </w:p>
        </w:tc>
        <w:tc>
          <w:tcPr>
            <w:tcW w:w="4570" w:type="dxa"/>
          </w:tcPr>
          <w:p w:rsidR="00BF2992" w:rsidRPr="00795ACA" w:rsidRDefault="00BF2992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795ACA">
              <w:rPr>
                <w:color w:val="000000" w:themeColor="text1"/>
                <w:sz w:val="23"/>
                <w:szCs w:val="23"/>
              </w:rPr>
              <w:t xml:space="preserve">Численность учащихся по образовательной программе начального общего образования </w:t>
            </w:r>
          </w:p>
        </w:tc>
        <w:tc>
          <w:tcPr>
            <w:tcW w:w="1560" w:type="dxa"/>
          </w:tcPr>
          <w:p w:rsidR="00BF2992" w:rsidRPr="00795ACA" w:rsidRDefault="006B08E2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795ACA">
              <w:rPr>
                <w:color w:val="000000" w:themeColor="text1"/>
                <w:sz w:val="23"/>
                <w:szCs w:val="23"/>
              </w:rPr>
              <w:t>379</w:t>
            </w:r>
            <w:r w:rsidR="00BF2992" w:rsidRPr="00795ACA">
              <w:rPr>
                <w:color w:val="000000" w:themeColor="text1"/>
                <w:sz w:val="23"/>
                <w:szCs w:val="23"/>
              </w:rPr>
              <w:t xml:space="preserve"> </w:t>
            </w:r>
          </w:p>
        </w:tc>
        <w:tc>
          <w:tcPr>
            <w:tcW w:w="1559" w:type="dxa"/>
          </w:tcPr>
          <w:p w:rsidR="00BF2992" w:rsidRPr="00795ACA" w:rsidRDefault="006B08E2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795ACA">
              <w:rPr>
                <w:color w:val="000000" w:themeColor="text1"/>
                <w:sz w:val="23"/>
                <w:szCs w:val="23"/>
              </w:rPr>
              <w:t>417</w:t>
            </w:r>
          </w:p>
        </w:tc>
        <w:tc>
          <w:tcPr>
            <w:tcW w:w="1593" w:type="dxa"/>
          </w:tcPr>
          <w:p w:rsidR="00BF2992" w:rsidRPr="00795ACA" w:rsidRDefault="006B08E2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795ACA">
              <w:rPr>
                <w:color w:val="000000" w:themeColor="text1"/>
                <w:sz w:val="23"/>
                <w:szCs w:val="23"/>
              </w:rPr>
              <w:t>422</w:t>
            </w:r>
          </w:p>
        </w:tc>
      </w:tr>
      <w:tr w:rsidR="00795ACA" w:rsidRPr="00795ACA" w:rsidTr="00D42DBE">
        <w:trPr>
          <w:trHeight w:val="493"/>
        </w:trPr>
        <w:tc>
          <w:tcPr>
            <w:tcW w:w="817" w:type="dxa"/>
          </w:tcPr>
          <w:p w:rsidR="00BF2992" w:rsidRPr="00795ACA" w:rsidRDefault="00BF2992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795ACA">
              <w:rPr>
                <w:color w:val="000000" w:themeColor="text1"/>
                <w:sz w:val="23"/>
                <w:szCs w:val="23"/>
              </w:rPr>
              <w:t xml:space="preserve">1.3 </w:t>
            </w:r>
          </w:p>
        </w:tc>
        <w:tc>
          <w:tcPr>
            <w:tcW w:w="4570" w:type="dxa"/>
          </w:tcPr>
          <w:p w:rsidR="00BF2992" w:rsidRPr="00795ACA" w:rsidRDefault="00BF2992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795ACA">
              <w:rPr>
                <w:color w:val="000000" w:themeColor="text1"/>
                <w:sz w:val="23"/>
                <w:szCs w:val="23"/>
              </w:rPr>
              <w:t xml:space="preserve">Численность учащихся по образовательной программе основного общего образования </w:t>
            </w:r>
          </w:p>
        </w:tc>
        <w:tc>
          <w:tcPr>
            <w:tcW w:w="1560" w:type="dxa"/>
          </w:tcPr>
          <w:p w:rsidR="00BF2992" w:rsidRPr="00795ACA" w:rsidRDefault="006B08E2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795ACA">
              <w:rPr>
                <w:color w:val="000000" w:themeColor="text1"/>
                <w:sz w:val="23"/>
                <w:szCs w:val="23"/>
              </w:rPr>
              <w:t>355</w:t>
            </w:r>
          </w:p>
        </w:tc>
        <w:tc>
          <w:tcPr>
            <w:tcW w:w="1559" w:type="dxa"/>
          </w:tcPr>
          <w:p w:rsidR="00BF2992" w:rsidRPr="00795ACA" w:rsidRDefault="006B08E2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795ACA">
              <w:rPr>
                <w:color w:val="000000" w:themeColor="text1"/>
                <w:sz w:val="23"/>
                <w:szCs w:val="23"/>
              </w:rPr>
              <w:t>373</w:t>
            </w:r>
          </w:p>
        </w:tc>
        <w:tc>
          <w:tcPr>
            <w:tcW w:w="1593" w:type="dxa"/>
          </w:tcPr>
          <w:p w:rsidR="00BF2992" w:rsidRPr="00795ACA" w:rsidRDefault="006B08E2" w:rsidP="00707748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795ACA">
              <w:rPr>
                <w:color w:val="000000" w:themeColor="text1"/>
                <w:sz w:val="23"/>
                <w:szCs w:val="23"/>
              </w:rPr>
              <w:t>39</w:t>
            </w:r>
            <w:r w:rsidR="00707748" w:rsidRPr="00795ACA">
              <w:rPr>
                <w:color w:val="000000" w:themeColor="text1"/>
                <w:sz w:val="23"/>
                <w:szCs w:val="23"/>
              </w:rPr>
              <w:t>5</w:t>
            </w:r>
          </w:p>
        </w:tc>
      </w:tr>
      <w:tr w:rsidR="00795ACA" w:rsidRPr="00795ACA" w:rsidTr="00D42DBE">
        <w:trPr>
          <w:trHeight w:val="493"/>
        </w:trPr>
        <w:tc>
          <w:tcPr>
            <w:tcW w:w="817" w:type="dxa"/>
          </w:tcPr>
          <w:p w:rsidR="00BF2992" w:rsidRPr="00795ACA" w:rsidRDefault="00BF2992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795ACA">
              <w:rPr>
                <w:color w:val="000000" w:themeColor="text1"/>
                <w:sz w:val="23"/>
                <w:szCs w:val="23"/>
              </w:rPr>
              <w:t xml:space="preserve">1.4 </w:t>
            </w:r>
          </w:p>
        </w:tc>
        <w:tc>
          <w:tcPr>
            <w:tcW w:w="4570" w:type="dxa"/>
          </w:tcPr>
          <w:p w:rsidR="00BF2992" w:rsidRPr="00795ACA" w:rsidRDefault="00BF2992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795ACA">
              <w:rPr>
                <w:color w:val="000000" w:themeColor="text1"/>
                <w:sz w:val="23"/>
                <w:szCs w:val="23"/>
              </w:rPr>
              <w:t xml:space="preserve">Численность учащихся по образовательной программе среднего общего образования </w:t>
            </w:r>
          </w:p>
        </w:tc>
        <w:tc>
          <w:tcPr>
            <w:tcW w:w="1560" w:type="dxa"/>
          </w:tcPr>
          <w:p w:rsidR="00BF2992" w:rsidRPr="00795ACA" w:rsidRDefault="006B08E2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795ACA">
              <w:rPr>
                <w:color w:val="000000" w:themeColor="text1"/>
                <w:sz w:val="23"/>
                <w:szCs w:val="23"/>
              </w:rPr>
              <w:t>74</w:t>
            </w:r>
          </w:p>
        </w:tc>
        <w:tc>
          <w:tcPr>
            <w:tcW w:w="1559" w:type="dxa"/>
          </w:tcPr>
          <w:p w:rsidR="00BF2992" w:rsidRPr="00795ACA" w:rsidRDefault="006B08E2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795ACA">
              <w:rPr>
                <w:color w:val="000000" w:themeColor="text1"/>
                <w:sz w:val="23"/>
                <w:szCs w:val="23"/>
              </w:rPr>
              <w:t>61</w:t>
            </w:r>
          </w:p>
        </w:tc>
        <w:tc>
          <w:tcPr>
            <w:tcW w:w="1593" w:type="dxa"/>
          </w:tcPr>
          <w:p w:rsidR="00BF2992" w:rsidRPr="00795ACA" w:rsidRDefault="006B08E2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795ACA">
              <w:rPr>
                <w:color w:val="000000" w:themeColor="text1"/>
                <w:sz w:val="23"/>
                <w:szCs w:val="23"/>
              </w:rPr>
              <w:t>64</w:t>
            </w:r>
          </w:p>
        </w:tc>
      </w:tr>
      <w:tr w:rsidR="00795ACA" w:rsidRPr="00795ACA" w:rsidTr="00D42DBE">
        <w:trPr>
          <w:trHeight w:val="768"/>
        </w:trPr>
        <w:tc>
          <w:tcPr>
            <w:tcW w:w="817" w:type="dxa"/>
          </w:tcPr>
          <w:p w:rsidR="00E6319B" w:rsidRPr="00795ACA" w:rsidRDefault="00E6319B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795ACA">
              <w:rPr>
                <w:color w:val="000000" w:themeColor="text1"/>
                <w:sz w:val="23"/>
                <w:szCs w:val="23"/>
              </w:rPr>
              <w:t xml:space="preserve">1.5 </w:t>
            </w:r>
          </w:p>
        </w:tc>
        <w:tc>
          <w:tcPr>
            <w:tcW w:w="4570" w:type="dxa"/>
          </w:tcPr>
          <w:p w:rsidR="00E6319B" w:rsidRPr="00795ACA" w:rsidRDefault="00E6319B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795ACA">
              <w:rPr>
                <w:color w:val="000000" w:themeColor="text1"/>
                <w:sz w:val="23"/>
                <w:szCs w:val="23"/>
              </w:rPr>
              <w:t xml:space="preserve">Численность/удельный вес численности учащихся, успевающих на "4" и "5" по результатам промежуточной аттестации, в общей численности учащихся </w:t>
            </w:r>
          </w:p>
        </w:tc>
        <w:tc>
          <w:tcPr>
            <w:tcW w:w="1560" w:type="dxa"/>
          </w:tcPr>
          <w:p w:rsidR="00E6319B" w:rsidRPr="00795ACA" w:rsidRDefault="00E6319B" w:rsidP="00FE4E74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795ACA">
              <w:rPr>
                <w:color w:val="000000" w:themeColor="text1"/>
                <w:sz w:val="23"/>
                <w:szCs w:val="23"/>
              </w:rPr>
              <w:t xml:space="preserve">321/45% </w:t>
            </w:r>
          </w:p>
        </w:tc>
        <w:tc>
          <w:tcPr>
            <w:tcW w:w="1559" w:type="dxa"/>
          </w:tcPr>
          <w:p w:rsidR="00E6319B" w:rsidRPr="00795ACA" w:rsidRDefault="00E6319B" w:rsidP="00FE4E74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795ACA">
              <w:rPr>
                <w:color w:val="000000" w:themeColor="text1"/>
                <w:sz w:val="23"/>
                <w:szCs w:val="23"/>
              </w:rPr>
              <w:t>304 /43%</w:t>
            </w:r>
          </w:p>
        </w:tc>
        <w:tc>
          <w:tcPr>
            <w:tcW w:w="1593" w:type="dxa"/>
          </w:tcPr>
          <w:p w:rsidR="00E6319B" w:rsidRPr="00795ACA" w:rsidRDefault="00E6319B" w:rsidP="00FE4E74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795ACA">
              <w:rPr>
                <w:color w:val="000000" w:themeColor="text1"/>
                <w:sz w:val="23"/>
                <w:szCs w:val="23"/>
              </w:rPr>
              <w:t>364 /44%</w:t>
            </w:r>
          </w:p>
        </w:tc>
      </w:tr>
      <w:tr w:rsidR="00795ACA" w:rsidRPr="00795ACA" w:rsidTr="00D42DBE">
        <w:trPr>
          <w:trHeight w:val="493"/>
        </w:trPr>
        <w:tc>
          <w:tcPr>
            <w:tcW w:w="817" w:type="dxa"/>
          </w:tcPr>
          <w:p w:rsidR="00E6319B" w:rsidRPr="00795ACA" w:rsidRDefault="00E6319B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795ACA">
              <w:rPr>
                <w:color w:val="000000" w:themeColor="text1"/>
                <w:sz w:val="23"/>
                <w:szCs w:val="23"/>
              </w:rPr>
              <w:t xml:space="preserve">1.6 </w:t>
            </w:r>
          </w:p>
        </w:tc>
        <w:tc>
          <w:tcPr>
            <w:tcW w:w="4570" w:type="dxa"/>
          </w:tcPr>
          <w:p w:rsidR="00E6319B" w:rsidRPr="00795ACA" w:rsidRDefault="00E6319B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795ACA">
              <w:rPr>
                <w:color w:val="000000" w:themeColor="text1"/>
                <w:sz w:val="23"/>
                <w:szCs w:val="23"/>
              </w:rPr>
              <w:t xml:space="preserve">Средний балл государственной итоговой аттестации выпускников 9 класса по русскому языку </w:t>
            </w:r>
          </w:p>
        </w:tc>
        <w:tc>
          <w:tcPr>
            <w:tcW w:w="1560" w:type="dxa"/>
          </w:tcPr>
          <w:p w:rsidR="00E6319B" w:rsidRPr="00795ACA" w:rsidRDefault="00E6319B" w:rsidP="003768F1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795ACA">
              <w:rPr>
                <w:color w:val="000000" w:themeColor="text1"/>
                <w:sz w:val="23"/>
                <w:szCs w:val="23"/>
              </w:rPr>
              <w:t>2</w:t>
            </w:r>
            <w:r w:rsidR="003768F1">
              <w:rPr>
                <w:color w:val="000000" w:themeColor="text1"/>
                <w:sz w:val="23"/>
                <w:szCs w:val="23"/>
              </w:rPr>
              <w:t>8</w:t>
            </w:r>
          </w:p>
        </w:tc>
        <w:tc>
          <w:tcPr>
            <w:tcW w:w="1559" w:type="dxa"/>
          </w:tcPr>
          <w:p w:rsidR="00E6319B" w:rsidRPr="00795ACA" w:rsidRDefault="00E6319B" w:rsidP="00FE4E74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795ACA">
              <w:rPr>
                <w:color w:val="000000" w:themeColor="text1"/>
                <w:sz w:val="23"/>
                <w:szCs w:val="23"/>
              </w:rPr>
              <w:t>29</w:t>
            </w:r>
          </w:p>
        </w:tc>
        <w:tc>
          <w:tcPr>
            <w:tcW w:w="1593" w:type="dxa"/>
          </w:tcPr>
          <w:p w:rsidR="00E6319B" w:rsidRPr="00795ACA" w:rsidRDefault="00E6319B" w:rsidP="00FE4E74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795ACA">
              <w:rPr>
                <w:color w:val="000000" w:themeColor="text1"/>
                <w:sz w:val="23"/>
                <w:szCs w:val="23"/>
              </w:rPr>
              <w:t>39</w:t>
            </w:r>
          </w:p>
        </w:tc>
      </w:tr>
      <w:tr w:rsidR="00795ACA" w:rsidRPr="00795ACA" w:rsidTr="00D42DBE">
        <w:trPr>
          <w:trHeight w:val="493"/>
        </w:trPr>
        <w:tc>
          <w:tcPr>
            <w:tcW w:w="817" w:type="dxa"/>
          </w:tcPr>
          <w:p w:rsidR="00E6319B" w:rsidRPr="00795ACA" w:rsidRDefault="00E6319B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795ACA">
              <w:rPr>
                <w:color w:val="000000" w:themeColor="text1"/>
                <w:sz w:val="23"/>
                <w:szCs w:val="23"/>
              </w:rPr>
              <w:t xml:space="preserve">1.7 </w:t>
            </w:r>
          </w:p>
        </w:tc>
        <w:tc>
          <w:tcPr>
            <w:tcW w:w="4570" w:type="dxa"/>
          </w:tcPr>
          <w:p w:rsidR="00E6319B" w:rsidRPr="00795ACA" w:rsidRDefault="00E6319B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795ACA">
              <w:rPr>
                <w:color w:val="000000" w:themeColor="text1"/>
                <w:sz w:val="23"/>
                <w:szCs w:val="23"/>
              </w:rPr>
              <w:t xml:space="preserve">Средний балл государственной итоговой аттестации выпускников 9 класса по математике </w:t>
            </w:r>
          </w:p>
        </w:tc>
        <w:tc>
          <w:tcPr>
            <w:tcW w:w="1560" w:type="dxa"/>
          </w:tcPr>
          <w:p w:rsidR="00E6319B" w:rsidRPr="00795ACA" w:rsidRDefault="00E6319B" w:rsidP="003768F1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795ACA">
              <w:rPr>
                <w:color w:val="000000" w:themeColor="text1"/>
                <w:sz w:val="23"/>
                <w:szCs w:val="23"/>
              </w:rPr>
              <w:t>1</w:t>
            </w:r>
            <w:r w:rsidR="003768F1">
              <w:rPr>
                <w:color w:val="000000" w:themeColor="text1"/>
                <w:sz w:val="23"/>
                <w:szCs w:val="23"/>
              </w:rPr>
              <w:t>1</w:t>
            </w:r>
          </w:p>
        </w:tc>
        <w:tc>
          <w:tcPr>
            <w:tcW w:w="1559" w:type="dxa"/>
          </w:tcPr>
          <w:p w:rsidR="00E6319B" w:rsidRPr="00795ACA" w:rsidRDefault="00E6319B" w:rsidP="00FE4E74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795ACA">
              <w:rPr>
                <w:color w:val="000000" w:themeColor="text1"/>
                <w:sz w:val="23"/>
                <w:szCs w:val="23"/>
              </w:rPr>
              <w:t>15</w:t>
            </w:r>
          </w:p>
        </w:tc>
        <w:tc>
          <w:tcPr>
            <w:tcW w:w="1593" w:type="dxa"/>
          </w:tcPr>
          <w:p w:rsidR="00E6319B" w:rsidRPr="00795ACA" w:rsidRDefault="00E6319B" w:rsidP="00FE4E74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795ACA">
              <w:rPr>
                <w:color w:val="000000" w:themeColor="text1"/>
                <w:sz w:val="23"/>
                <w:szCs w:val="23"/>
              </w:rPr>
              <w:t>32</w:t>
            </w:r>
          </w:p>
        </w:tc>
      </w:tr>
      <w:tr w:rsidR="00795ACA" w:rsidRPr="00795ACA" w:rsidTr="00D42DBE">
        <w:trPr>
          <w:trHeight w:val="498"/>
        </w:trPr>
        <w:tc>
          <w:tcPr>
            <w:tcW w:w="817" w:type="dxa"/>
          </w:tcPr>
          <w:p w:rsidR="00E6319B" w:rsidRPr="00795ACA" w:rsidRDefault="00E6319B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795ACA">
              <w:rPr>
                <w:color w:val="000000" w:themeColor="text1"/>
                <w:sz w:val="23"/>
                <w:szCs w:val="23"/>
              </w:rPr>
              <w:t xml:space="preserve">1.8 </w:t>
            </w:r>
          </w:p>
        </w:tc>
        <w:tc>
          <w:tcPr>
            <w:tcW w:w="4570" w:type="dxa"/>
          </w:tcPr>
          <w:p w:rsidR="00E6319B" w:rsidRPr="00795ACA" w:rsidRDefault="00E6319B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795ACA">
              <w:rPr>
                <w:color w:val="000000" w:themeColor="text1"/>
                <w:sz w:val="23"/>
                <w:szCs w:val="23"/>
              </w:rPr>
              <w:t xml:space="preserve">Средний балл единого государственного экзамена выпускников 11 класса по русскому языку </w:t>
            </w:r>
          </w:p>
        </w:tc>
        <w:tc>
          <w:tcPr>
            <w:tcW w:w="1560" w:type="dxa"/>
          </w:tcPr>
          <w:p w:rsidR="00E6319B" w:rsidRPr="00795ACA" w:rsidRDefault="00E6319B" w:rsidP="00FE4E74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795ACA">
              <w:rPr>
                <w:color w:val="000000" w:themeColor="text1"/>
                <w:sz w:val="23"/>
                <w:szCs w:val="23"/>
              </w:rPr>
              <w:t>65,9</w:t>
            </w:r>
          </w:p>
        </w:tc>
        <w:tc>
          <w:tcPr>
            <w:tcW w:w="1559" w:type="dxa"/>
          </w:tcPr>
          <w:p w:rsidR="00E6319B" w:rsidRPr="00795ACA" w:rsidRDefault="00E6319B" w:rsidP="00FE4E74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795ACA">
              <w:rPr>
                <w:color w:val="000000" w:themeColor="text1"/>
                <w:sz w:val="23"/>
                <w:szCs w:val="23"/>
              </w:rPr>
              <w:t>64</w:t>
            </w:r>
          </w:p>
        </w:tc>
        <w:tc>
          <w:tcPr>
            <w:tcW w:w="1593" w:type="dxa"/>
          </w:tcPr>
          <w:p w:rsidR="00E6319B" w:rsidRPr="00795ACA" w:rsidRDefault="00E6319B" w:rsidP="00FE4E74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795ACA">
              <w:rPr>
                <w:color w:val="000000" w:themeColor="text1"/>
                <w:sz w:val="23"/>
                <w:szCs w:val="23"/>
              </w:rPr>
              <w:t>67</w:t>
            </w:r>
          </w:p>
        </w:tc>
      </w:tr>
      <w:tr w:rsidR="00795ACA" w:rsidRPr="00795ACA" w:rsidTr="00D42DBE">
        <w:trPr>
          <w:trHeight w:val="493"/>
        </w:trPr>
        <w:tc>
          <w:tcPr>
            <w:tcW w:w="817" w:type="dxa"/>
          </w:tcPr>
          <w:p w:rsidR="00E6319B" w:rsidRPr="00795ACA" w:rsidRDefault="00E6319B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795ACA">
              <w:rPr>
                <w:color w:val="000000" w:themeColor="text1"/>
                <w:sz w:val="23"/>
                <w:szCs w:val="23"/>
              </w:rPr>
              <w:t xml:space="preserve">1.9 </w:t>
            </w:r>
          </w:p>
        </w:tc>
        <w:tc>
          <w:tcPr>
            <w:tcW w:w="4570" w:type="dxa"/>
          </w:tcPr>
          <w:p w:rsidR="00E6319B" w:rsidRPr="00795ACA" w:rsidRDefault="00E6319B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795ACA">
              <w:rPr>
                <w:color w:val="000000" w:themeColor="text1"/>
                <w:sz w:val="23"/>
                <w:szCs w:val="23"/>
              </w:rPr>
              <w:t xml:space="preserve">Средний балл единого государственного экзамена выпускников 11 класса по математике </w:t>
            </w:r>
          </w:p>
        </w:tc>
        <w:tc>
          <w:tcPr>
            <w:tcW w:w="1560" w:type="dxa"/>
          </w:tcPr>
          <w:p w:rsidR="00E6319B" w:rsidRPr="00795ACA" w:rsidRDefault="00E6319B" w:rsidP="00FE4E74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795ACA">
              <w:rPr>
                <w:color w:val="000000" w:themeColor="text1"/>
                <w:sz w:val="23"/>
                <w:szCs w:val="23"/>
              </w:rPr>
              <w:t>41,5 (профильная)</w:t>
            </w:r>
          </w:p>
          <w:p w:rsidR="00E6319B" w:rsidRPr="00795ACA" w:rsidRDefault="00E6319B" w:rsidP="00FE4E74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795ACA">
              <w:rPr>
                <w:color w:val="000000" w:themeColor="text1"/>
                <w:sz w:val="23"/>
                <w:szCs w:val="23"/>
              </w:rPr>
              <w:t>3,6 (базовая)</w:t>
            </w:r>
          </w:p>
        </w:tc>
        <w:tc>
          <w:tcPr>
            <w:tcW w:w="1559" w:type="dxa"/>
          </w:tcPr>
          <w:p w:rsidR="00E6319B" w:rsidRPr="00795ACA" w:rsidRDefault="00E6319B" w:rsidP="00FE4E74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795ACA">
              <w:rPr>
                <w:color w:val="000000" w:themeColor="text1"/>
                <w:sz w:val="23"/>
                <w:szCs w:val="23"/>
              </w:rPr>
              <w:t>34 (профильная)</w:t>
            </w:r>
          </w:p>
          <w:p w:rsidR="00E6319B" w:rsidRPr="00795ACA" w:rsidRDefault="00E6319B" w:rsidP="00FE4E74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795ACA">
              <w:rPr>
                <w:color w:val="000000" w:themeColor="text1"/>
                <w:sz w:val="23"/>
                <w:szCs w:val="23"/>
              </w:rPr>
              <w:t>4 (базовая)</w:t>
            </w:r>
          </w:p>
        </w:tc>
        <w:tc>
          <w:tcPr>
            <w:tcW w:w="1593" w:type="dxa"/>
          </w:tcPr>
          <w:p w:rsidR="00E6319B" w:rsidRPr="00795ACA" w:rsidRDefault="00E6319B" w:rsidP="00FE4E74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795ACA">
              <w:rPr>
                <w:color w:val="000000" w:themeColor="text1"/>
                <w:sz w:val="23"/>
                <w:szCs w:val="23"/>
              </w:rPr>
              <w:t>31 (профильная)</w:t>
            </w:r>
          </w:p>
          <w:p w:rsidR="00E6319B" w:rsidRPr="00795ACA" w:rsidRDefault="00E6319B" w:rsidP="00FE4E74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795ACA">
              <w:rPr>
                <w:color w:val="000000" w:themeColor="text1"/>
                <w:sz w:val="23"/>
                <w:szCs w:val="23"/>
              </w:rPr>
              <w:t>4 (базовая)</w:t>
            </w:r>
          </w:p>
        </w:tc>
      </w:tr>
      <w:tr w:rsidR="00795ACA" w:rsidRPr="00795ACA" w:rsidTr="00D42DBE">
        <w:trPr>
          <w:trHeight w:val="1047"/>
        </w:trPr>
        <w:tc>
          <w:tcPr>
            <w:tcW w:w="817" w:type="dxa"/>
          </w:tcPr>
          <w:p w:rsidR="00E6319B" w:rsidRPr="00795ACA" w:rsidRDefault="00E6319B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795ACA">
              <w:rPr>
                <w:color w:val="000000" w:themeColor="text1"/>
                <w:sz w:val="23"/>
                <w:szCs w:val="23"/>
              </w:rPr>
              <w:t xml:space="preserve">1.10 </w:t>
            </w:r>
          </w:p>
        </w:tc>
        <w:tc>
          <w:tcPr>
            <w:tcW w:w="4570" w:type="dxa"/>
          </w:tcPr>
          <w:p w:rsidR="00E6319B" w:rsidRPr="00795ACA" w:rsidRDefault="00E6319B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795ACA">
              <w:rPr>
                <w:color w:val="000000" w:themeColor="text1"/>
                <w:sz w:val="23"/>
                <w:szCs w:val="23"/>
              </w:rPr>
              <w:t xml:space="preserve"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 </w:t>
            </w:r>
          </w:p>
        </w:tc>
        <w:tc>
          <w:tcPr>
            <w:tcW w:w="1560" w:type="dxa"/>
          </w:tcPr>
          <w:p w:rsidR="00E6319B" w:rsidRPr="00795ACA" w:rsidRDefault="00E6319B" w:rsidP="00FE4E74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795ACA">
              <w:rPr>
                <w:color w:val="000000" w:themeColor="text1"/>
                <w:sz w:val="23"/>
                <w:szCs w:val="23"/>
              </w:rPr>
              <w:t xml:space="preserve">1 /2% </w:t>
            </w:r>
          </w:p>
        </w:tc>
        <w:tc>
          <w:tcPr>
            <w:tcW w:w="1559" w:type="dxa"/>
          </w:tcPr>
          <w:p w:rsidR="00E6319B" w:rsidRPr="00795ACA" w:rsidRDefault="00E6319B" w:rsidP="00FE4E74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795ACA">
              <w:rPr>
                <w:color w:val="000000" w:themeColor="text1"/>
                <w:sz w:val="23"/>
                <w:szCs w:val="23"/>
              </w:rPr>
              <w:t>1 /1%</w:t>
            </w:r>
          </w:p>
        </w:tc>
        <w:tc>
          <w:tcPr>
            <w:tcW w:w="1593" w:type="dxa"/>
          </w:tcPr>
          <w:p w:rsidR="00E6319B" w:rsidRPr="00795ACA" w:rsidRDefault="00E6319B" w:rsidP="00FE4E74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795ACA">
              <w:rPr>
                <w:color w:val="000000" w:themeColor="text1"/>
                <w:sz w:val="23"/>
                <w:szCs w:val="23"/>
              </w:rPr>
              <w:t>0</w:t>
            </w:r>
          </w:p>
        </w:tc>
      </w:tr>
      <w:tr w:rsidR="00795ACA" w:rsidRPr="00795ACA" w:rsidTr="00D42DBE">
        <w:trPr>
          <w:trHeight w:val="1048"/>
        </w:trPr>
        <w:tc>
          <w:tcPr>
            <w:tcW w:w="817" w:type="dxa"/>
          </w:tcPr>
          <w:p w:rsidR="00E6319B" w:rsidRPr="00795ACA" w:rsidRDefault="00E6319B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795ACA">
              <w:rPr>
                <w:color w:val="000000" w:themeColor="text1"/>
                <w:sz w:val="23"/>
                <w:szCs w:val="23"/>
              </w:rPr>
              <w:t xml:space="preserve">1.11 </w:t>
            </w:r>
          </w:p>
        </w:tc>
        <w:tc>
          <w:tcPr>
            <w:tcW w:w="4570" w:type="dxa"/>
          </w:tcPr>
          <w:p w:rsidR="00E6319B" w:rsidRPr="00795ACA" w:rsidRDefault="00E6319B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795ACA">
              <w:rPr>
                <w:color w:val="000000" w:themeColor="text1"/>
                <w:sz w:val="23"/>
                <w:szCs w:val="23"/>
              </w:rPr>
              <w:t xml:space="preserve"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 </w:t>
            </w:r>
          </w:p>
        </w:tc>
        <w:tc>
          <w:tcPr>
            <w:tcW w:w="1560" w:type="dxa"/>
          </w:tcPr>
          <w:p w:rsidR="00E6319B" w:rsidRPr="00795ACA" w:rsidRDefault="00E6319B" w:rsidP="00FE4E74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795ACA">
              <w:rPr>
                <w:color w:val="000000" w:themeColor="text1"/>
                <w:sz w:val="23"/>
                <w:szCs w:val="23"/>
              </w:rPr>
              <w:t xml:space="preserve">0 </w:t>
            </w:r>
          </w:p>
        </w:tc>
        <w:tc>
          <w:tcPr>
            <w:tcW w:w="1559" w:type="dxa"/>
          </w:tcPr>
          <w:p w:rsidR="00E6319B" w:rsidRPr="00795ACA" w:rsidRDefault="00E6319B" w:rsidP="00FE4E74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795ACA">
              <w:rPr>
                <w:color w:val="000000" w:themeColor="text1"/>
                <w:sz w:val="23"/>
                <w:szCs w:val="23"/>
              </w:rPr>
              <w:t>5 /7%</w:t>
            </w:r>
          </w:p>
        </w:tc>
        <w:tc>
          <w:tcPr>
            <w:tcW w:w="1593" w:type="dxa"/>
          </w:tcPr>
          <w:p w:rsidR="00E6319B" w:rsidRPr="00795ACA" w:rsidRDefault="00E6319B" w:rsidP="00FE4E74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795ACA">
              <w:rPr>
                <w:color w:val="000000" w:themeColor="text1"/>
                <w:sz w:val="23"/>
                <w:szCs w:val="23"/>
              </w:rPr>
              <w:t>0</w:t>
            </w:r>
          </w:p>
        </w:tc>
      </w:tr>
      <w:tr w:rsidR="00795ACA" w:rsidRPr="00795ACA" w:rsidTr="00D42DBE">
        <w:trPr>
          <w:trHeight w:val="1043"/>
        </w:trPr>
        <w:tc>
          <w:tcPr>
            <w:tcW w:w="817" w:type="dxa"/>
          </w:tcPr>
          <w:p w:rsidR="00E6319B" w:rsidRPr="00795ACA" w:rsidRDefault="00E6319B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795ACA">
              <w:rPr>
                <w:color w:val="000000" w:themeColor="text1"/>
                <w:sz w:val="23"/>
                <w:szCs w:val="23"/>
              </w:rPr>
              <w:t xml:space="preserve">1.12 </w:t>
            </w:r>
          </w:p>
        </w:tc>
        <w:tc>
          <w:tcPr>
            <w:tcW w:w="4570" w:type="dxa"/>
          </w:tcPr>
          <w:p w:rsidR="00E6319B" w:rsidRPr="00795ACA" w:rsidRDefault="00E6319B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795ACA">
              <w:rPr>
                <w:color w:val="000000" w:themeColor="text1"/>
                <w:sz w:val="23"/>
                <w:szCs w:val="23"/>
              </w:rPr>
              <w:t xml:space="preserve"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 </w:t>
            </w:r>
          </w:p>
        </w:tc>
        <w:tc>
          <w:tcPr>
            <w:tcW w:w="1560" w:type="dxa"/>
          </w:tcPr>
          <w:p w:rsidR="00E6319B" w:rsidRPr="00795ACA" w:rsidRDefault="00E6319B" w:rsidP="00FE4E74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795ACA">
              <w:rPr>
                <w:color w:val="000000" w:themeColor="text1"/>
                <w:sz w:val="23"/>
                <w:szCs w:val="23"/>
              </w:rPr>
              <w:t xml:space="preserve">0 </w:t>
            </w:r>
          </w:p>
        </w:tc>
        <w:tc>
          <w:tcPr>
            <w:tcW w:w="1559" w:type="dxa"/>
          </w:tcPr>
          <w:p w:rsidR="00E6319B" w:rsidRPr="00795ACA" w:rsidRDefault="00E6319B" w:rsidP="00FE4E74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795ACA">
              <w:rPr>
                <w:color w:val="000000" w:themeColor="text1"/>
                <w:sz w:val="23"/>
                <w:szCs w:val="23"/>
              </w:rPr>
              <w:t>0</w:t>
            </w:r>
          </w:p>
        </w:tc>
        <w:tc>
          <w:tcPr>
            <w:tcW w:w="1593" w:type="dxa"/>
          </w:tcPr>
          <w:p w:rsidR="00E6319B" w:rsidRPr="00795ACA" w:rsidRDefault="00E6319B" w:rsidP="00FE4E74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795ACA">
              <w:rPr>
                <w:color w:val="000000" w:themeColor="text1"/>
                <w:sz w:val="23"/>
                <w:szCs w:val="23"/>
              </w:rPr>
              <w:t>0</w:t>
            </w:r>
          </w:p>
        </w:tc>
      </w:tr>
      <w:tr w:rsidR="00795ACA" w:rsidRPr="00795ACA" w:rsidTr="00D42DBE">
        <w:trPr>
          <w:trHeight w:val="1043"/>
        </w:trPr>
        <w:tc>
          <w:tcPr>
            <w:tcW w:w="817" w:type="dxa"/>
          </w:tcPr>
          <w:p w:rsidR="00E6319B" w:rsidRPr="00795ACA" w:rsidRDefault="00E6319B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795ACA">
              <w:rPr>
                <w:color w:val="000000" w:themeColor="text1"/>
                <w:sz w:val="23"/>
                <w:szCs w:val="23"/>
              </w:rPr>
              <w:t xml:space="preserve">1.13 </w:t>
            </w:r>
          </w:p>
        </w:tc>
        <w:tc>
          <w:tcPr>
            <w:tcW w:w="4570" w:type="dxa"/>
          </w:tcPr>
          <w:p w:rsidR="00E6319B" w:rsidRPr="00795ACA" w:rsidRDefault="00E6319B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795ACA">
              <w:rPr>
                <w:color w:val="000000" w:themeColor="text1"/>
                <w:sz w:val="23"/>
                <w:szCs w:val="23"/>
              </w:rPr>
              <w:t xml:space="preserve">Численность/удельный вес численности выпускников 11 класса, получивших результаты ниже установленного минимального количества баллов единого </w:t>
            </w:r>
            <w:r w:rsidRPr="00795ACA">
              <w:rPr>
                <w:color w:val="000000" w:themeColor="text1"/>
                <w:sz w:val="23"/>
                <w:szCs w:val="23"/>
              </w:rPr>
              <w:lastRenderedPageBreak/>
              <w:t xml:space="preserve">государственного экзамена по математике, в общей численности выпускников 11 класса </w:t>
            </w:r>
          </w:p>
        </w:tc>
        <w:tc>
          <w:tcPr>
            <w:tcW w:w="1560" w:type="dxa"/>
          </w:tcPr>
          <w:p w:rsidR="00E6319B" w:rsidRPr="00795ACA" w:rsidRDefault="00E6319B" w:rsidP="00FE4E74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795ACA">
              <w:rPr>
                <w:color w:val="000000" w:themeColor="text1"/>
                <w:sz w:val="23"/>
                <w:szCs w:val="23"/>
              </w:rPr>
              <w:lastRenderedPageBreak/>
              <w:t>5 /15%</w:t>
            </w:r>
          </w:p>
          <w:p w:rsidR="00E6319B" w:rsidRPr="00795ACA" w:rsidRDefault="00E6319B" w:rsidP="00FE4E74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795ACA">
              <w:rPr>
                <w:color w:val="000000" w:themeColor="text1"/>
                <w:sz w:val="23"/>
                <w:szCs w:val="23"/>
              </w:rPr>
              <w:t xml:space="preserve">(профильная) </w:t>
            </w:r>
          </w:p>
          <w:p w:rsidR="00E6319B" w:rsidRPr="00795ACA" w:rsidRDefault="00E6319B" w:rsidP="00FE4E74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795ACA">
              <w:rPr>
                <w:color w:val="000000" w:themeColor="text1"/>
                <w:sz w:val="23"/>
                <w:szCs w:val="23"/>
              </w:rPr>
              <w:t>0 (базовая)</w:t>
            </w:r>
          </w:p>
        </w:tc>
        <w:tc>
          <w:tcPr>
            <w:tcW w:w="1559" w:type="dxa"/>
          </w:tcPr>
          <w:p w:rsidR="00E6319B" w:rsidRPr="00795ACA" w:rsidRDefault="0070236C" w:rsidP="00FE4E74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1</w:t>
            </w:r>
            <w:r w:rsidR="00E6319B" w:rsidRPr="00795ACA">
              <w:rPr>
                <w:color w:val="000000" w:themeColor="text1"/>
                <w:sz w:val="23"/>
                <w:szCs w:val="23"/>
              </w:rPr>
              <w:t>5 /42%</w:t>
            </w:r>
          </w:p>
          <w:p w:rsidR="00E6319B" w:rsidRPr="00795ACA" w:rsidRDefault="00E6319B" w:rsidP="00FE4E74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795ACA">
              <w:rPr>
                <w:color w:val="000000" w:themeColor="text1"/>
                <w:sz w:val="23"/>
                <w:szCs w:val="23"/>
              </w:rPr>
              <w:t xml:space="preserve">(профильная) </w:t>
            </w:r>
          </w:p>
          <w:p w:rsidR="00E6319B" w:rsidRPr="00795ACA" w:rsidRDefault="00E6319B" w:rsidP="00FE4E74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795ACA">
              <w:rPr>
                <w:color w:val="000000" w:themeColor="text1"/>
                <w:sz w:val="23"/>
                <w:szCs w:val="23"/>
              </w:rPr>
              <w:t>2 чел/6% (</w:t>
            </w:r>
            <w:proofErr w:type="gramStart"/>
            <w:r w:rsidRPr="00795ACA">
              <w:rPr>
                <w:color w:val="000000" w:themeColor="text1"/>
                <w:sz w:val="23"/>
                <w:szCs w:val="23"/>
              </w:rPr>
              <w:t>базовая</w:t>
            </w:r>
            <w:proofErr w:type="gramEnd"/>
            <w:r w:rsidRPr="00795ACA">
              <w:rPr>
                <w:color w:val="000000" w:themeColor="text1"/>
                <w:sz w:val="23"/>
                <w:szCs w:val="23"/>
              </w:rPr>
              <w:t>)</w:t>
            </w:r>
          </w:p>
        </w:tc>
        <w:tc>
          <w:tcPr>
            <w:tcW w:w="1593" w:type="dxa"/>
          </w:tcPr>
          <w:p w:rsidR="00E6319B" w:rsidRPr="00795ACA" w:rsidRDefault="00E6319B" w:rsidP="00FE4E74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795ACA">
              <w:rPr>
                <w:color w:val="000000" w:themeColor="text1"/>
                <w:sz w:val="23"/>
                <w:szCs w:val="23"/>
              </w:rPr>
              <w:t>7 /30%</w:t>
            </w:r>
          </w:p>
          <w:p w:rsidR="00E6319B" w:rsidRPr="00795ACA" w:rsidRDefault="00E6319B" w:rsidP="00FE4E74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795ACA">
              <w:rPr>
                <w:color w:val="000000" w:themeColor="text1"/>
                <w:sz w:val="23"/>
                <w:szCs w:val="23"/>
              </w:rPr>
              <w:t xml:space="preserve">(профильная) </w:t>
            </w:r>
          </w:p>
          <w:p w:rsidR="00E6319B" w:rsidRPr="00795ACA" w:rsidRDefault="00E6319B" w:rsidP="00FE4E74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795ACA">
              <w:rPr>
                <w:color w:val="000000" w:themeColor="text1"/>
                <w:sz w:val="23"/>
                <w:szCs w:val="23"/>
              </w:rPr>
              <w:t>0 (базовая)</w:t>
            </w:r>
          </w:p>
        </w:tc>
      </w:tr>
      <w:tr w:rsidR="00795ACA" w:rsidRPr="00795ACA" w:rsidTr="00D42DBE">
        <w:trPr>
          <w:trHeight w:val="768"/>
        </w:trPr>
        <w:tc>
          <w:tcPr>
            <w:tcW w:w="817" w:type="dxa"/>
          </w:tcPr>
          <w:p w:rsidR="00E6319B" w:rsidRPr="00795ACA" w:rsidRDefault="00E6319B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795ACA">
              <w:rPr>
                <w:color w:val="000000" w:themeColor="text1"/>
                <w:sz w:val="23"/>
                <w:szCs w:val="23"/>
              </w:rPr>
              <w:lastRenderedPageBreak/>
              <w:t xml:space="preserve">1.14 </w:t>
            </w:r>
          </w:p>
        </w:tc>
        <w:tc>
          <w:tcPr>
            <w:tcW w:w="4570" w:type="dxa"/>
          </w:tcPr>
          <w:p w:rsidR="00E6319B" w:rsidRPr="00795ACA" w:rsidRDefault="00E6319B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795ACA">
              <w:rPr>
                <w:color w:val="000000" w:themeColor="text1"/>
                <w:sz w:val="23"/>
                <w:szCs w:val="23"/>
              </w:rPr>
              <w:t xml:space="preserve"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 </w:t>
            </w:r>
          </w:p>
        </w:tc>
        <w:tc>
          <w:tcPr>
            <w:tcW w:w="1560" w:type="dxa"/>
          </w:tcPr>
          <w:p w:rsidR="00E6319B" w:rsidRPr="00795ACA" w:rsidRDefault="00E6319B" w:rsidP="00FE4E74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795ACA">
              <w:rPr>
                <w:color w:val="000000" w:themeColor="text1"/>
                <w:sz w:val="23"/>
                <w:szCs w:val="23"/>
              </w:rPr>
              <w:t xml:space="preserve">1 /2% </w:t>
            </w:r>
          </w:p>
        </w:tc>
        <w:tc>
          <w:tcPr>
            <w:tcW w:w="1559" w:type="dxa"/>
          </w:tcPr>
          <w:p w:rsidR="00E6319B" w:rsidRPr="00795ACA" w:rsidRDefault="00E6319B" w:rsidP="00FE4E74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795ACA">
              <w:rPr>
                <w:color w:val="000000" w:themeColor="text1"/>
                <w:sz w:val="23"/>
                <w:szCs w:val="23"/>
              </w:rPr>
              <w:t>8 /11%</w:t>
            </w:r>
          </w:p>
        </w:tc>
        <w:tc>
          <w:tcPr>
            <w:tcW w:w="1593" w:type="dxa"/>
          </w:tcPr>
          <w:p w:rsidR="00E6319B" w:rsidRPr="00795ACA" w:rsidRDefault="00E6319B" w:rsidP="00FE4E74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795ACA">
              <w:rPr>
                <w:color w:val="000000" w:themeColor="text1"/>
                <w:sz w:val="23"/>
                <w:szCs w:val="23"/>
              </w:rPr>
              <w:t>0</w:t>
            </w:r>
          </w:p>
        </w:tc>
      </w:tr>
      <w:tr w:rsidR="00795ACA" w:rsidRPr="00795ACA" w:rsidTr="00D42DBE">
        <w:trPr>
          <w:trHeight w:val="773"/>
        </w:trPr>
        <w:tc>
          <w:tcPr>
            <w:tcW w:w="817" w:type="dxa"/>
          </w:tcPr>
          <w:p w:rsidR="00E6319B" w:rsidRPr="00795ACA" w:rsidRDefault="00E6319B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795ACA">
              <w:rPr>
                <w:color w:val="000000" w:themeColor="text1"/>
                <w:sz w:val="23"/>
                <w:szCs w:val="23"/>
              </w:rPr>
              <w:t xml:space="preserve">1.15 </w:t>
            </w:r>
          </w:p>
        </w:tc>
        <w:tc>
          <w:tcPr>
            <w:tcW w:w="4570" w:type="dxa"/>
          </w:tcPr>
          <w:p w:rsidR="00E6319B" w:rsidRPr="00795ACA" w:rsidRDefault="00E6319B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795ACA">
              <w:rPr>
                <w:color w:val="000000" w:themeColor="text1"/>
                <w:sz w:val="23"/>
                <w:szCs w:val="23"/>
              </w:rPr>
              <w:t xml:space="preserve"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 </w:t>
            </w:r>
          </w:p>
        </w:tc>
        <w:tc>
          <w:tcPr>
            <w:tcW w:w="1560" w:type="dxa"/>
          </w:tcPr>
          <w:p w:rsidR="00E6319B" w:rsidRPr="00795ACA" w:rsidRDefault="00E6319B" w:rsidP="00FE4E74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795ACA">
              <w:rPr>
                <w:color w:val="000000" w:themeColor="text1"/>
                <w:sz w:val="23"/>
                <w:szCs w:val="23"/>
              </w:rPr>
              <w:t xml:space="preserve">1 /3% </w:t>
            </w:r>
          </w:p>
        </w:tc>
        <w:tc>
          <w:tcPr>
            <w:tcW w:w="1559" w:type="dxa"/>
          </w:tcPr>
          <w:p w:rsidR="00E6319B" w:rsidRPr="00795ACA" w:rsidRDefault="00E6319B" w:rsidP="00FE4E74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795ACA">
              <w:rPr>
                <w:color w:val="000000" w:themeColor="text1"/>
                <w:sz w:val="23"/>
                <w:szCs w:val="23"/>
              </w:rPr>
              <w:t>2 /6%</w:t>
            </w:r>
          </w:p>
        </w:tc>
        <w:tc>
          <w:tcPr>
            <w:tcW w:w="1593" w:type="dxa"/>
          </w:tcPr>
          <w:p w:rsidR="00E6319B" w:rsidRPr="00795ACA" w:rsidRDefault="00E6319B" w:rsidP="00FE4E74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795ACA">
              <w:rPr>
                <w:color w:val="000000" w:themeColor="text1"/>
                <w:sz w:val="23"/>
                <w:szCs w:val="23"/>
              </w:rPr>
              <w:t>0</w:t>
            </w:r>
          </w:p>
        </w:tc>
      </w:tr>
      <w:tr w:rsidR="00795ACA" w:rsidRPr="00795ACA" w:rsidTr="00D42DBE">
        <w:trPr>
          <w:trHeight w:val="768"/>
        </w:trPr>
        <w:tc>
          <w:tcPr>
            <w:tcW w:w="817" w:type="dxa"/>
          </w:tcPr>
          <w:p w:rsidR="00E6319B" w:rsidRPr="00795ACA" w:rsidRDefault="00E6319B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795ACA">
              <w:rPr>
                <w:color w:val="000000" w:themeColor="text1"/>
                <w:sz w:val="23"/>
                <w:szCs w:val="23"/>
              </w:rPr>
              <w:t xml:space="preserve">1.16 </w:t>
            </w:r>
          </w:p>
        </w:tc>
        <w:tc>
          <w:tcPr>
            <w:tcW w:w="4570" w:type="dxa"/>
          </w:tcPr>
          <w:p w:rsidR="00E6319B" w:rsidRPr="00795ACA" w:rsidRDefault="00E6319B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795ACA">
              <w:rPr>
                <w:color w:val="000000" w:themeColor="text1"/>
                <w:sz w:val="23"/>
                <w:szCs w:val="23"/>
              </w:rPr>
              <w:t xml:space="preserve"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 </w:t>
            </w:r>
          </w:p>
        </w:tc>
        <w:tc>
          <w:tcPr>
            <w:tcW w:w="1560" w:type="dxa"/>
          </w:tcPr>
          <w:p w:rsidR="00E6319B" w:rsidRPr="00795ACA" w:rsidRDefault="00F619DE" w:rsidP="00FE4E74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0</w:t>
            </w:r>
          </w:p>
        </w:tc>
        <w:tc>
          <w:tcPr>
            <w:tcW w:w="1559" w:type="dxa"/>
          </w:tcPr>
          <w:p w:rsidR="00E6319B" w:rsidRPr="00795ACA" w:rsidRDefault="00F619DE" w:rsidP="00FE4E74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>
              <w:rPr>
                <w:color w:val="000000" w:themeColor="text1"/>
                <w:sz w:val="23"/>
                <w:szCs w:val="23"/>
              </w:rPr>
              <w:t>0</w:t>
            </w:r>
          </w:p>
        </w:tc>
        <w:tc>
          <w:tcPr>
            <w:tcW w:w="1593" w:type="dxa"/>
          </w:tcPr>
          <w:p w:rsidR="00E6319B" w:rsidRPr="00F619DE" w:rsidRDefault="00F619DE" w:rsidP="00FE4E74">
            <w:pPr>
              <w:pStyle w:val="Default"/>
              <w:rPr>
                <w:color w:val="000000" w:themeColor="text1"/>
                <w:sz w:val="23"/>
                <w:szCs w:val="23"/>
                <w:lang w:val="en-US"/>
              </w:rPr>
            </w:pPr>
            <w:r>
              <w:rPr>
                <w:color w:val="000000" w:themeColor="text1"/>
                <w:sz w:val="23"/>
                <w:szCs w:val="23"/>
                <w:lang w:val="en-US"/>
              </w:rPr>
              <w:t>1/2%</w:t>
            </w:r>
          </w:p>
        </w:tc>
      </w:tr>
      <w:tr w:rsidR="00795ACA" w:rsidRPr="00795ACA" w:rsidTr="00D42DBE">
        <w:trPr>
          <w:trHeight w:val="768"/>
        </w:trPr>
        <w:tc>
          <w:tcPr>
            <w:tcW w:w="817" w:type="dxa"/>
          </w:tcPr>
          <w:p w:rsidR="00E6319B" w:rsidRPr="00795ACA" w:rsidRDefault="00E6319B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795ACA">
              <w:rPr>
                <w:color w:val="000000" w:themeColor="text1"/>
                <w:sz w:val="23"/>
                <w:szCs w:val="23"/>
              </w:rPr>
              <w:t xml:space="preserve">1.17 </w:t>
            </w:r>
          </w:p>
        </w:tc>
        <w:tc>
          <w:tcPr>
            <w:tcW w:w="4570" w:type="dxa"/>
          </w:tcPr>
          <w:p w:rsidR="00E6319B" w:rsidRPr="00795ACA" w:rsidRDefault="00E6319B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795ACA">
              <w:rPr>
                <w:color w:val="000000" w:themeColor="text1"/>
                <w:sz w:val="23"/>
                <w:szCs w:val="23"/>
              </w:rPr>
              <w:t xml:space="preserve"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 </w:t>
            </w:r>
          </w:p>
        </w:tc>
        <w:tc>
          <w:tcPr>
            <w:tcW w:w="1560" w:type="dxa"/>
          </w:tcPr>
          <w:p w:rsidR="00E6319B" w:rsidRPr="00795ACA" w:rsidRDefault="00E6319B" w:rsidP="00FE4E74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795ACA">
              <w:rPr>
                <w:color w:val="000000" w:themeColor="text1"/>
                <w:sz w:val="23"/>
                <w:szCs w:val="23"/>
              </w:rPr>
              <w:t xml:space="preserve">2 /6% </w:t>
            </w:r>
          </w:p>
        </w:tc>
        <w:tc>
          <w:tcPr>
            <w:tcW w:w="1559" w:type="dxa"/>
          </w:tcPr>
          <w:p w:rsidR="00E6319B" w:rsidRPr="00795ACA" w:rsidRDefault="00E6319B" w:rsidP="00FE4E74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795ACA">
              <w:rPr>
                <w:color w:val="000000" w:themeColor="text1"/>
                <w:sz w:val="23"/>
                <w:szCs w:val="23"/>
              </w:rPr>
              <w:t>3 /8%</w:t>
            </w:r>
          </w:p>
        </w:tc>
        <w:tc>
          <w:tcPr>
            <w:tcW w:w="1593" w:type="dxa"/>
          </w:tcPr>
          <w:p w:rsidR="00E6319B" w:rsidRPr="00795ACA" w:rsidRDefault="00E6319B" w:rsidP="00FE4E74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795ACA">
              <w:rPr>
                <w:color w:val="000000" w:themeColor="text1"/>
                <w:sz w:val="23"/>
                <w:szCs w:val="23"/>
              </w:rPr>
              <w:t>0</w:t>
            </w:r>
          </w:p>
        </w:tc>
      </w:tr>
      <w:tr w:rsidR="00795ACA" w:rsidRPr="00795ACA" w:rsidTr="00D42DBE">
        <w:trPr>
          <w:trHeight w:val="773"/>
        </w:trPr>
        <w:tc>
          <w:tcPr>
            <w:tcW w:w="817" w:type="dxa"/>
          </w:tcPr>
          <w:p w:rsidR="00795ACA" w:rsidRPr="00795ACA" w:rsidRDefault="00795ACA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795ACA">
              <w:rPr>
                <w:color w:val="000000" w:themeColor="text1"/>
                <w:sz w:val="23"/>
                <w:szCs w:val="23"/>
              </w:rPr>
              <w:t xml:space="preserve">1.18 </w:t>
            </w:r>
          </w:p>
        </w:tc>
        <w:tc>
          <w:tcPr>
            <w:tcW w:w="4570" w:type="dxa"/>
          </w:tcPr>
          <w:p w:rsidR="00795ACA" w:rsidRPr="00795ACA" w:rsidRDefault="00795ACA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795ACA">
              <w:rPr>
                <w:color w:val="000000" w:themeColor="text1"/>
                <w:sz w:val="23"/>
                <w:szCs w:val="23"/>
              </w:rPr>
              <w:t xml:space="preserve">Численность/удельный вес численности учащихся, принявших участие в различных олимпиадах, смотрах, конкурсах, в общей численности учащихся </w:t>
            </w:r>
          </w:p>
        </w:tc>
        <w:tc>
          <w:tcPr>
            <w:tcW w:w="1560" w:type="dxa"/>
          </w:tcPr>
          <w:p w:rsidR="00795ACA" w:rsidRPr="00795ACA" w:rsidRDefault="00795ACA" w:rsidP="005B360D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795ACA">
              <w:rPr>
                <w:color w:val="000000" w:themeColor="text1"/>
                <w:sz w:val="23"/>
                <w:szCs w:val="23"/>
              </w:rPr>
              <w:t>2</w:t>
            </w:r>
            <w:r w:rsidRPr="00795ACA">
              <w:rPr>
                <w:color w:val="000000" w:themeColor="text1"/>
                <w:sz w:val="23"/>
                <w:szCs w:val="23"/>
                <w:lang w:val="en-US"/>
              </w:rPr>
              <w:t>2</w:t>
            </w:r>
            <w:r w:rsidRPr="00795ACA">
              <w:rPr>
                <w:color w:val="000000" w:themeColor="text1"/>
                <w:sz w:val="23"/>
                <w:szCs w:val="23"/>
              </w:rPr>
              <w:t xml:space="preserve">4/28% </w:t>
            </w:r>
          </w:p>
        </w:tc>
        <w:tc>
          <w:tcPr>
            <w:tcW w:w="1559" w:type="dxa"/>
          </w:tcPr>
          <w:p w:rsidR="00795ACA" w:rsidRPr="00795ACA" w:rsidRDefault="00795ACA" w:rsidP="005B360D">
            <w:pPr>
              <w:pStyle w:val="Default"/>
              <w:rPr>
                <w:color w:val="000000" w:themeColor="text1"/>
                <w:sz w:val="23"/>
                <w:szCs w:val="23"/>
                <w:lang w:val="en-US"/>
              </w:rPr>
            </w:pPr>
            <w:r w:rsidRPr="00795ACA">
              <w:rPr>
                <w:color w:val="000000" w:themeColor="text1"/>
                <w:sz w:val="23"/>
                <w:szCs w:val="23"/>
                <w:lang w:val="en-US"/>
              </w:rPr>
              <w:t>3</w:t>
            </w:r>
            <w:r w:rsidRPr="00795ACA">
              <w:rPr>
                <w:color w:val="000000" w:themeColor="text1"/>
                <w:sz w:val="23"/>
                <w:szCs w:val="23"/>
              </w:rPr>
              <w:t>0</w:t>
            </w:r>
            <w:r w:rsidRPr="00795ACA">
              <w:rPr>
                <w:color w:val="000000" w:themeColor="text1"/>
                <w:sz w:val="23"/>
                <w:szCs w:val="23"/>
                <w:lang w:val="en-US"/>
              </w:rPr>
              <w:t>8</w:t>
            </w:r>
            <w:r w:rsidRPr="00795ACA">
              <w:rPr>
                <w:color w:val="000000" w:themeColor="text1"/>
                <w:sz w:val="23"/>
                <w:szCs w:val="23"/>
              </w:rPr>
              <w:t>/36</w:t>
            </w:r>
            <w:r w:rsidRPr="00795ACA">
              <w:rPr>
                <w:color w:val="000000" w:themeColor="text1"/>
                <w:sz w:val="23"/>
                <w:szCs w:val="23"/>
                <w:lang w:val="en-US"/>
              </w:rPr>
              <w:t>%</w:t>
            </w:r>
          </w:p>
        </w:tc>
        <w:tc>
          <w:tcPr>
            <w:tcW w:w="1593" w:type="dxa"/>
          </w:tcPr>
          <w:p w:rsidR="00795ACA" w:rsidRPr="00795ACA" w:rsidRDefault="00795ACA" w:rsidP="005B360D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795ACA">
              <w:rPr>
                <w:color w:val="000000" w:themeColor="text1"/>
                <w:sz w:val="23"/>
                <w:szCs w:val="23"/>
              </w:rPr>
              <w:t>368/42%</w:t>
            </w:r>
          </w:p>
        </w:tc>
      </w:tr>
      <w:tr w:rsidR="00795ACA" w:rsidRPr="00795ACA" w:rsidTr="00D42DBE">
        <w:trPr>
          <w:trHeight w:val="768"/>
        </w:trPr>
        <w:tc>
          <w:tcPr>
            <w:tcW w:w="817" w:type="dxa"/>
          </w:tcPr>
          <w:p w:rsidR="00795ACA" w:rsidRPr="00795ACA" w:rsidRDefault="00795ACA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795ACA">
              <w:rPr>
                <w:color w:val="000000" w:themeColor="text1"/>
                <w:sz w:val="23"/>
                <w:szCs w:val="23"/>
              </w:rPr>
              <w:t xml:space="preserve">1.19 </w:t>
            </w:r>
          </w:p>
        </w:tc>
        <w:tc>
          <w:tcPr>
            <w:tcW w:w="4570" w:type="dxa"/>
          </w:tcPr>
          <w:p w:rsidR="00795ACA" w:rsidRPr="00795ACA" w:rsidRDefault="00795ACA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795ACA">
              <w:rPr>
                <w:color w:val="000000" w:themeColor="text1"/>
                <w:sz w:val="23"/>
                <w:szCs w:val="23"/>
              </w:rPr>
              <w:t xml:space="preserve">Численность/удельный вес численности учащихся - победителей и призеров олимпиад, смотров, конкурсов, в общей численности учащихся, в том числе: </w:t>
            </w:r>
          </w:p>
        </w:tc>
        <w:tc>
          <w:tcPr>
            <w:tcW w:w="1560" w:type="dxa"/>
          </w:tcPr>
          <w:p w:rsidR="00795ACA" w:rsidRPr="00795ACA" w:rsidRDefault="00795ACA" w:rsidP="005B360D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795ACA">
              <w:rPr>
                <w:color w:val="000000" w:themeColor="text1"/>
                <w:sz w:val="23"/>
                <w:szCs w:val="23"/>
              </w:rPr>
              <w:t>76/34%</w:t>
            </w:r>
          </w:p>
        </w:tc>
        <w:tc>
          <w:tcPr>
            <w:tcW w:w="1559" w:type="dxa"/>
          </w:tcPr>
          <w:p w:rsidR="00795ACA" w:rsidRPr="00795ACA" w:rsidRDefault="00795ACA" w:rsidP="005B360D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795ACA">
              <w:rPr>
                <w:color w:val="000000" w:themeColor="text1"/>
                <w:sz w:val="23"/>
                <w:szCs w:val="23"/>
              </w:rPr>
              <w:t>98/32%</w:t>
            </w:r>
          </w:p>
        </w:tc>
        <w:tc>
          <w:tcPr>
            <w:tcW w:w="1593" w:type="dxa"/>
          </w:tcPr>
          <w:p w:rsidR="00795ACA" w:rsidRPr="00795ACA" w:rsidRDefault="00795ACA" w:rsidP="005B360D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795ACA">
              <w:rPr>
                <w:color w:val="000000" w:themeColor="text1"/>
                <w:sz w:val="23"/>
                <w:szCs w:val="23"/>
              </w:rPr>
              <w:t>132/36%</w:t>
            </w:r>
          </w:p>
        </w:tc>
      </w:tr>
      <w:tr w:rsidR="00795ACA" w:rsidRPr="00795ACA" w:rsidTr="00D42DBE">
        <w:trPr>
          <w:trHeight w:val="218"/>
        </w:trPr>
        <w:tc>
          <w:tcPr>
            <w:tcW w:w="817" w:type="dxa"/>
          </w:tcPr>
          <w:p w:rsidR="00795ACA" w:rsidRPr="00795ACA" w:rsidRDefault="00795ACA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795ACA">
              <w:rPr>
                <w:color w:val="000000" w:themeColor="text1"/>
                <w:sz w:val="23"/>
                <w:szCs w:val="23"/>
              </w:rPr>
              <w:t xml:space="preserve">1.19.1 </w:t>
            </w:r>
          </w:p>
        </w:tc>
        <w:tc>
          <w:tcPr>
            <w:tcW w:w="4570" w:type="dxa"/>
          </w:tcPr>
          <w:p w:rsidR="00795ACA" w:rsidRPr="00795ACA" w:rsidRDefault="00795ACA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795ACA">
              <w:rPr>
                <w:color w:val="000000" w:themeColor="text1"/>
                <w:sz w:val="23"/>
                <w:szCs w:val="23"/>
              </w:rPr>
              <w:t xml:space="preserve">Регионального уровня </w:t>
            </w:r>
          </w:p>
        </w:tc>
        <w:tc>
          <w:tcPr>
            <w:tcW w:w="1560" w:type="dxa"/>
          </w:tcPr>
          <w:p w:rsidR="00795ACA" w:rsidRPr="00795ACA" w:rsidRDefault="00795ACA" w:rsidP="005B360D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795ACA">
              <w:rPr>
                <w:color w:val="000000" w:themeColor="text1"/>
                <w:sz w:val="23"/>
                <w:szCs w:val="23"/>
              </w:rPr>
              <w:t xml:space="preserve">18/24% (8% </w:t>
            </w:r>
            <w:r w:rsidRPr="00795ACA">
              <w:rPr>
                <w:color w:val="000000" w:themeColor="text1"/>
                <w:sz w:val="18"/>
                <w:szCs w:val="18"/>
              </w:rPr>
              <w:t>от числа участников)</w:t>
            </w:r>
          </w:p>
        </w:tc>
        <w:tc>
          <w:tcPr>
            <w:tcW w:w="1559" w:type="dxa"/>
          </w:tcPr>
          <w:p w:rsidR="00795ACA" w:rsidRPr="00795ACA" w:rsidRDefault="00795ACA" w:rsidP="005B360D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795ACA">
              <w:rPr>
                <w:color w:val="000000" w:themeColor="text1"/>
                <w:sz w:val="23"/>
                <w:szCs w:val="23"/>
              </w:rPr>
              <w:t>27/28%</w:t>
            </w:r>
          </w:p>
          <w:p w:rsidR="00795ACA" w:rsidRPr="00795ACA" w:rsidRDefault="00795ACA" w:rsidP="005B360D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795ACA">
              <w:rPr>
                <w:color w:val="000000" w:themeColor="text1"/>
                <w:sz w:val="23"/>
                <w:szCs w:val="23"/>
              </w:rPr>
              <w:t xml:space="preserve">(9% </w:t>
            </w:r>
            <w:r w:rsidRPr="00795ACA">
              <w:rPr>
                <w:color w:val="000000" w:themeColor="text1"/>
                <w:sz w:val="18"/>
                <w:szCs w:val="18"/>
              </w:rPr>
              <w:t>от числа участников)</w:t>
            </w:r>
          </w:p>
        </w:tc>
        <w:tc>
          <w:tcPr>
            <w:tcW w:w="1593" w:type="dxa"/>
          </w:tcPr>
          <w:p w:rsidR="00795ACA" w:rsidRPr="00795ACA" w:rsidRDefault="00795ACA" w:rsidP="005B360D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795ACA">
              <w:rPr>
                <w:color w:val="000000" w:themeColor="text1"/>
                <w:sz w:val="23"/>
                <w:szCs w:val="23"/>
              </w:rPr>
              <w:t>14/11%</w:t>
            </w:r>
          </w:p>
          <w:p w:rsidR="00795ACA" w:rsidRPr="00795ACA" w:rsidRDefault="00795ACA" w:rsidP="005B360D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795ACA">
              <w:rPr>
                <w:color w:val="000000" w:themeColor="text1"/>
                <w:sz w:val="23"/>
                <w:szCs w:val="23"/>
              </w:rPr>
              <w:t xml:space="preserve">(4% </w:t>
            </w:r>
            <w:r w:rsidRPr="00795ACA">
              <w:rPr>
                <w:color w:val="000000" w:themeColor="text1"/>
                <w:sz w:val="18"/>
                <w:szCs w:val="18"/>
              </w:rPr>
              <w:t>от числа участников)</w:t>
            </w:r>
          </w:p>
        </w:tc>
      </w:tr>
      <w:tr w:rsidR="00795ACA" w:rsidRPr="00795ACA" w:rsidTr="00D42DBE">
        <w:trPr>
          <w:trHeight w:val="218"/>
        </w:trPr>
        <w:tc>
          <w:tcPr>
            <w:tcW w:w="817" w:type="dxa"/>
          </w:tcPr>
          <w:p w:rsidR="00795ACA" w:rsidRPr="00795ACA" w:rsidRDefault="00795ACA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795ACA">
              <w:rPr>
                <w:color w:val="000000" w:themeColor="text1"/>
                <w:sz w:val="23"/>
                <w:szCs w:val="23"/>
              </w:rPr>
              <w:t xml:space="preserve">1.19.2 </w:t>
            </w:r>
          </w:p>
        </w:tc>
        <w:tc>
          <w:tcPr>
            <w:tcW w:w="4570" w:type="dxa"/>
          </w:tcPr>
          <w:p w:rsidR="00795ACA" w:rsidRPr="00795ACA" w:rsidRDefault="00795ACA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795ACA">
              <w:rPr>
                <w:color w:val="000000" w:themeColor="text1"/>
                <w:sz w:val="23"/>
                <w:szCs w:val="23"/>
              </w:rPr>
              <w:t xml:space="preserve">Федерального уровня </w:t>
            </w:r>
          </w:p>
        </w:tc>
        <w:tc>
          <w:tcPr>
            <w:tcW w:w="1560" w:type="dxa"/>
          </w:tcPr>
          <w:p w:rsidR="00795ACA" w:rsidRPr="00795ACA" w:rsidRDefault="00795ACA" w:rsidP="005B360D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795ACA">
              <w:rPr>
                <w:color w:val="000000" w:themeColor="text1"/>
                <w:sz w:val="23"/>
                <w:szCs w:val="23"/>
              </w:rPr>
              <w:t xml:space="preserve">33/43% (15% </w:t>
            </w:r>
            <w:r w:rsidRPr="00795ACA">
              <w:rPr>
                <w:color w:val="000000" w:themeColor="text1"/>
                <w:sz w:val="18"/>
                <w:szCs w:val="18"/>
              </w:rPr>
              <w:t>от числа участников)</w:t>
            </w:r>
          </w:p>
        </w:tc>
        <w:tc>
          <w:tcPr>
            <w:tcW w:w="1559" w:type="dxa"/>
          </w:tcPr>
          <w:p w:rsidR="00795ACA" w:rsidRPr="00795ACA" w:rsidRDefault="00795ACA" w:rsidP="005B360D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795ACA">
              <w:rPr>
                <w:color w:val="000000" w:themeColor="text1"/>
                <w:sz w:val="23"/>
                <w:szCs w:val="23"/>
              </w:rPr>
              <w:t>39/40%</w:t>
            </w:r>
          </w:p>
          <w:p w:rsidR="00795ACA" w:rsidRPr="00795ACA" w:rsidRDefault="00795ACA" w:rsidP="005B360D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795ACA">
              <w:rPr>
                <w:color w:val="000000" w:themeColor="text1"/>
                <w:sz w:val="23"/>
                <w:szCs w:val="23"/>
              </w:rPr>
              <w:t xml:space="preserve">(13% </w:t>
            </w:r>
            <w:r w:rsidRPr="00795ACA">
              <w:rPr>
                <w:color w:val="000000" w:themeColor="text1"/>
                <w:sz w:val="18"/>
                <w:szCs w:val="18"/>
              </w:rPr>
              <w:t>от числа участников)</w:t>
            </w:r>
          </w:p>
        </w:tc>
        <w:tc>
          <w:tcPr>
            <w:tcW w:w="1593" w:type="dxa"/>
          </w:tcPr>
          <w:p w:rsidR="00795ACA" w:rsidRPr="00795ACA" w:rsidRDefault="00795ACA" w:rsidP="005B360D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795ACA">
              <w:rPr>
                <w:color w:val="000000" w:themeColor="text1"/>
                <w:sz w:val="23"/>
                <w:szCs w:val="23"/>
              </w:rPr>
              <w:t>83/63%</w:t>
            </w:r>
          </w:p>
          <w:p w:rsidR="00795ACA" w:rsidRPr="00795ACA" w:rsidRDefault="00795ACA" w:rsidP="005B360D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795ACA">
              <w:rPr>
                <w:color w:val="000000" w:themeColor="text1"/>
                <w:sz w:val="23"/>
                <w:szCs w:val="23"/>
              </w:rPr>
              <w:t xml:space="preserve">(23% </w:t>
            </w:r>
            <w:r w:rsidRPr="00795ACA">
              <w:rPr>
                <w:color w:val="000000" w:themeColor="text1"/>
                <w:sz w:val="18"/>
                <w:szCs w:val="18"/>
              </w:rPr>
              <w:t>от числа участников)</w:t>
            </w:r>
          </w:p>
        </w:tc>
      </w:tr>
      <w:tr w:rsidR="00795ACA" w:rsidRPr="00795ACA" w:rsidTr="00D42DBE">
        <w:trPr>
          <w:trHeight w:val="218"/>
        </w:trPr>
        <w:tc>
          <w:tcPr>
            <w:tcW w:w="817" w:type="dxa"/>
          </w:tcPr>
          <w:p w:rsidR="00795ACA" w:rsidRPr="00795ACA" w:rsidRDefault="00795ACA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795ACA">
              <w:rPr>
                <w:color w:val="000000" w:themeColor="text1"/>
                <w:sz w:val="23"/>
                <w:szCs w:val="23"/>
              </w:rPr>
              <w:t xml:space="preserve">1.19.3 </w:t>
            </w:r>
          </w:p>
        </w:tc>
        <w:tc>
          <w:tcPr>
            <w:tcW w:w="4570" w:type="dxa"/>
          </w:tcPr>
          <w:p w:rsidR="00795ACA" w:rsidRPr="00795ACA" w:rsidRDefault="00795ACA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795ACA">
              <w:rPr>
                <w:color w:val="000000" w:themeColor="text1"/>
                <w:sz w:val="23"/>
                <w:szCs w:val="23"/>
              </w:rPr>
              <w:t xml:space="preserve">Международного уровня </w:t>
            </w:r>
          </w:p>
        </w:tc>
        <w:tc>
          <w:tcPr>
            <w:tcW w:w="1560" w:type="dxa"/>
          </w:tcPr>
          <w:p w:rsidR="00795ACA" w:rsidRPr="00795ACA" w:rsidRDefault="00795ACA" w:rsidP="005B360D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795ACA">
              <w:rPr>
                <w:color w:val="000000" w:themeColor="text1"/>
                <w:sz w:val="23"/>
                <w:szCs w:val="23"/>
              </w:rPr>
              <w:t xml:space="preserve">25/33% (11% </w:t>
            </w:r>
            <w:r w:rsidRPr="00795ACA">
              <w:rPr>
                <w:color w:val="000000" w:themeColor="text1"/>
                <w:sz w:val="18"/>
                <w:szCs w:val="18"/>
              </w:rPr>
              <w:t>от числа участников)</w:t>
            </w:r>
          </w:p>
        </w:tc>
        <w:tc>
          <w:tcPr>
            <w:tcW w:w="1559" w:type="dxa"/>
          </w:tcPr>
          <w:p w:rsidR="00795ACA" w:rsidRPr="00795ACA" w:rsidRDefault="00795ACA" w:rsidP="005B360D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795ACA">
              <w:rPr>
                <w:color w:val="000000" w:themeColor="text1"/>
                <w:sz w:val="23"/>
                <w:szCs w:val="23"/>
              </w:rPr>
              <w:t>32/33%</w:t>
            </w:r>
          </w:p>
          <w:p w:rsidR="00795ACA" w:rsidRPr="00795ACA" w:rsidRDefault="00795ACA" w:rsidP="005B360D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795ACA">
              <w:rPr>
                <w:color w:val="000000" w:themeColor="text1"/>
                <w:sz w:val="23"/>
                <w:szCs w:val="23"/>
              </w:rPr>
              <w:t xml:space="preserve">(10% </w:t>
            </w:r>
            <w:r w:rsidRPr="00795ACA">
              <w:rPr>
                <w:color w:val="000000" w:themeColor="text1"/>
                <w:sz w:val="18"/>
                <w:szCs w:val="18"/>
              </w:rPr>
              <w:t>от числа участников)</w:t>
            </w:r>
          </w:p>
        </w:tc>
        <w:tc>
          <w:tcPr>
            <w:tcW w:w="1593" w:type="dxa"/>
          </w:tcPr>
          <w:p w:rsidR="00795ACA" w:rsidRPr="00795ACA" w:rsidRDefault="00795ACA" w:rsidP="005B360D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795ACA">
              <w:rPr>
                <w:color w:val="000000" w:themeColor="text1"/>
                <w:sz w:val="23"/>
                <w:szCs w:val="23"/>
              </w:rPr>
              <w:t>35/27%</w:t>
            </w:r>
          </w:p>
          <w:p w:rsidR="00795ACA" w:rsidRPr="00795ACA" w:rsidRDefault="00795ACA" w:rsidP="005B360D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795ACA">
              <w:rPr>
                <w:color w:val="000000" w:themeColor="text1"/>
                <w:sz w:val="23"/>
                <w:szCs w:val="23"/>
              </w:rPr>
              <w:t xml:space="preserve">(10% </w:t>
            </w:r>
            <w:r w:rsidRPr="00795ACA">
              <w:rPr>
                <w:color w:val="000000" w:themeColor="text1"/>
                <w:sz w:val="18"/>
                <w:szCs w:val="18"/>
              </w:rPr>
              <w:t>от числа участников)</w:t>
            </w:r>
          </w:p>
        </w:tc>
      </w:tr>
      <w:tr w:rsidR="00795ACA" w:rsidRPr="00795ACA" w:rsidTr="00D42DBE">
        <w:trPr>
          <w:trHeight w:val="768"/>
        </w:trPr>
        <w:tc>
          <w:tcPr>
            <w:tcW w:w="817" w:type="dxa"/>
          </w:tcPr>
          <w:p w:rsidR="00795ACA" w:rsidRPr="00795ACA" w:rsidRDefault="00795ACA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795ACA">
              <w:rPr>
                <w:color w:val="000000" w:themeColor="text1"/>
                <w:sz w:val="23"/>
                <w:szCs w:val="23"/>
              </w:rPr>
              <w:t xml:space="preserve">1.20 </w:t>
            </w:r>
          </w:p>
        </w:tc>
        <w:tc>
          <w:tcPr>
            <w:tcW w:w="4570" w:type="dxa"/>
          </w:tcPr>
          <w:p w:rsidR="00795ACA" w:rsidRPr="00795ACA" w:rsidRDefault="00795ACA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795ACA">
              <w:rPr>
                <w:color w:val="000000" w:themeColor="text1"/>
                <w:sz w:val="23"/>
                <w:szCs w:val="23"/>
              </w:rPr>
              <w:t xml:space="preserve"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 </w:t>
            </w:r>
          </w:p>
        </w:tc>
        <w:tc>
          <w:tcPr>
            <w:tcW w:w="1560" w:type="dxa"/>
          </w:tcPr>
          <w:p w:rsidR="00795ACA" w:rsidRPr="00795ACA" w:rsidRDefault="00795ACA" w:rsidP="005B360D">
            <w:pPr>
              <w:pStyle w:val="Default"/>
              <w:rPr>
                <w:color w:val="000000" w:themeColor="text1"/>
                <w:sz w:val="23"/>
                <w:szCs w:val="23"/>
                <w:lang w:val="en-US"/>
              </w:rPr>
            </w:pPr>
            <w:r w:rsidRPr="00795ACA">
              <w:rPr>
                <w:color w:val="000000" w:themeColor="text1"/>
                <w:sz w:val="23"/>
                <w:szCs w:val="23"/>
                <w:lang w:val="en-US"/>
              </w:rPr>
              <w:t>0</w:t>
            </w:r>
          </w:p>
        </w:tc>
        <w:tc>
          <w:tcPr>
            <w:tcW w:w="1559" w:type="dxa"/>
          </w:tcPr>
          <w:p w:rsidR="00795ACA" w:rsidRPr="00795ACA" w:rsidRDefault="00795ACA" w:rsidP="005B360D">
            <w:pPr>
              <w:pStyle w:val="Default"/>
              <w:rPr>
                <w:color w:val="000000" w:themeColor="text1"/>
                <w:sz w:val="23"/>
                <w:szCs w:val="23"/>
                <w:lang w:val="en-US"/>
              </w:rPr>
            </w:pPr>
            <w:r w:rsidRPr="00795ACA">
              <w:rPr>
                <w:color w:val="000000" w:themeColor="text1"/>
                <w:sz w:val="23"/>
                <w:szCs w:val="23"/>
                <w:lang w:val="en-US"/>
              </w:rPr>
              <w:t>0</w:t>
            </w:r>
          </w:p>
        </w:tc>
        <w:tc>
          <w:tcPr>
            <w:tcW w:w="1593" w:type="dxa"/>
          </w:tcPr>
          <w:p w:rsidR="00795ACA" w:rsidRPr="00795ACA" w:rsidRDefault="00795ACA" w:rsidP="005B360D">
            <w:pPr>
              <w:pStyle w:val="Default"/>
              <w:rPr>
                <w:color w:val="000000" w:themeColor="text1"/>
                <w:sz w:val="23"/>
                <w:szCs w:val="23"/>
                <w:lang w:val="en-US"/>
              </w:rPr>
            </w:pPr>
            <w:r w:rsidRPr="00795ACA">
              <w:rPr>
                <w:color w:val="000000" w:themeColor="text1"/>
                <w:sz w:val="23"/>
                <w:szCs w:val="23"/>
                <w:lang w:val="en-US"/>
              </w:rPr>
              <w:t>0</w:t>
            </w:r>
          </w:p>
        </w:tc>
      </w:tr>
      <w:tr w:rsidR="00795ACA" w:rsidRPr="00795ACA" w:rsidTr="00D42DBE">
        <w:trPr>
          <w:trHeight w:val="274"/>
        </w:trPr>
        <w:tc>
          <w:tcPr>
            <w:tcW w:w="817" w:type="dxa"/>
          </w:tcPr>
          <w:p w:rsidR="00795ACA" w:rsidRPr="00795ACA" w:rsidRDefault="00795ACA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795ACA">
              <w:rPr>
                <w:color w:val="000000" w:themeColor="text1"/>
                <w:sz w:val="23"/>
                <w:szCs w:val="23"/>
              </w:rPr>
              <w:t xml:space="preserve">1.21 </w:t>
            </w:r>
          </w:p>
        </w:tc>
        <w:tc>
          <w:tcPr>
            <w:tcW w:w="4570" w:type="dxa"/>
          </w:tcPr>
          <w:p w:rsidR="00795ACA" w:rsidRPr="00795ACA" w:rsidRDefault="00795ACA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795ACA">
              <w:rPr>
                <w:color w:val="000000" w:themeColor="text1"/>
                <w:sz w:val="23"/>
                <w:szCs w:val="23"/>
              </w:rPr>
              <w:t xml:space="preserve">Численность/удельный вес численности учащихся, получающих образование в рамках профильного обучения, в общей численности учащихся </w:t>
            </w:r>
          </w:p>
        </w:tc>
        <w:tc>
          <w:tcPr>
            <w:tcW w:w="1560" w:type="dxa"/>
          </w:tcPr>
          <w:p w:rsidR="00795ACA" w:rsidRPr="00795ACA" w:rsidRDefault="00795ACA" w:rsidP="005B360D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795ACA">
              <w:rPr>
                <w:color w:val="000000" w:themeColor="text1"/>
                <w:sz w:val="23"/>
                <w:szCs w:val="23"/>
              </w:rPr>
              <w:t xml:space="preserve">74/9% </w:t>
            </w:r>
          </w:p>
        </w:tc>
        <w:tc>
          <w:tcPr>
            <w:tcW w:w="1559" w:type="dxa"/>
          </w:tcPr>
          <w:p w:rsidR="00795ACA" w:rsidRPr="00795ACA" w:rsidRDefault="00795ACA" w:rsidP="005B360D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795ACA">
              <w:rPr>
                <w:color w:val="000000" w:themeColor="text1"/>
                <w:sz w:val="23"/>
                <w:szCs w:val="23"/>
              </w:rPr>
              <w:t>61/7%</w:t>
            </w:r>
          </w:p>
        </w:tc>
        <w:tc>
          <w:tcPr>
            <w:tcW w:w="1593" w:type="dxa"/>
          </w:tcPr>
          <w:p w:rsidR="00795ACA" w:rsidRPr="00795ACA" w:rsidRDefault="00795ACA" w:rsidP="005B360D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795ACA">
              <w:rPr>
                <w:color w:val="000000" w:themeColor="text1"/>
                <w:sz w:val="23"/>
                <w:szCs w:val="23"/>
              </w:rPr>
              <w:t>64/7%</w:t>
            </w:r>
          </w:p>
        </w:tc>
      </w:tr>
      <w:tr w:rsidR="00795ACA" w:rsidRPr="00795ACA" w:rsidTr="00D42DBE">
        <w:trPr>
          <w:trHeight w:val="768"/>
        </w:trPr>
        <w:tc>
          <w:tcPr>
            <w:tcW w:w="817" w:type="dxa"/>
          </w:tcPr>
          <w:p w:rsidR="00795ACA" w:rsidRPr="00795ACA" w:rsidRDefault="00795ACA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795ACA">
              <w:rPr>
                <w:color w:val="000000" w:themeColor="text1"/>
                <w:sz w:val="23"/>
                <w:szCs w:val="23"/>
              </w:rPr>
              <w:t xml:space="preserve">1.22 </w:t>
            </w:r>
          </w:p>
        </w:tc>
        <w:tc>
          <w:tcPr>
            <w:tcW w:w="4570" w:type="dxa"/>
          </w:tcPr>
          <w:p w:rsidR="00795ACA" w:rsidRPr="00795ACA" w:rsidRDefault="00795ACA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795ACA">
              <w:rPr>
                <w:color w:val="000000" w:themeColor="text1"/>
                <w:sz w:val="23"/>
                <w:szCs w:val="23"/>
              </w:rPr>
              <w:t xml:space="preserve"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 </w:t>
            </w:r>
          </w:p>
        </w:tc>
        <w:tc>
          <w:tcPr>
            <w:tcW w:w="1560" w:type="dxa"/>
          </w:tcPr>
          <w:p w:rsidR="00795ACA" w:rsidRPr="00795ACA" w:rsidRDefault="00795ACA" w:rsidP="005B360D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795ACA">
              <w:rPr>
                <w:color w:val="000000" w:themeColor="text1"/>
                <w:sz w:val="23"/>
                <w:szCs w:val="23"/>
              </w:rPr>
              <w:t>628/78%</w:t>
            </w:r>
          </w:p>
        </w:tc>
        <w:tc>
          <w:tcPr>
            <w:tcW w:w="1559" w:type="dxa"/>
          </w:tcPr>
          <w:p w:rsidR="00795ACA" w:rsidRPr="00795ACA" w:rsidRDefault="00795ACA" w:rsidP="005B360D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795ACA">
              <w:rPr>
                <w:color w:val="000000" w:themeColor="text1"/>
                <w:sz w:val="23"/>
                <w:szCs w:val="23"/>
              </w:rPr>
              <w:t>851/100%</w:t>
            </w:r>
          </w:p>
        </w:tc>
        <w:tc>
          <w:tcPr>
            <w:tcW w:w="1593" w:type="dxa"/>
          </w:tcPr>
          <w:p w:rsidR="00795ACA" w:rsidRPr="00795ACA" w:rsidRDefault="00795ACA" w:rsidP="0070236C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795ACA">
              <w:rPr>
                <w:color w:val="000000" w:themeColor="text1"/>
                <w:sz w:val="23"/>
                <w:szCs w:val="23"/>
              </w:rPr>
              <w:t>88</w:t>
            </w:r>
            <w:r w:rsidR="0070236C">
              <w:rPr>
                <w:color w:val="000000" w:themeColor="text1"/>
                <w:sz w:val="23"/>
                <w:szCs w:val="23"/>
              </w:rPr>
              <w:t>1</w:t>
            </w:r>
            <w:r w:rsidRPr="00795ACA">
              <w:rPr>
                <w:color w:val="000000" w:themeColor="text1"/>
                <w:sz w:val="23"/>
                <w:szCs w:val="23"/>
              </w:rPr>
              <w:t>/100%</w:t>
            </w:r>
          </w:p>
        </w:tc>
      </w:tr>
      <w:tr w:rsidR="00795ACA" w:rsidRPr="00795ACA" w:rsidTr="00D42DBE">
        <w:trPr>
          <w:trHeight w:val="768"/>
        </w:trPr>
        <w:tc>
          <w:tcPr>
            <w:tcW w:w="817" w:type="dxa"/>
          </w:tcPr>
          <w:p w:rsidR="00795ACA" w:rsidRPr="00795ACA" w:rsidRDefault="00795ACA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795ACA">
              <w:rPr>
                <w:color w:val="000000" w:themeColor="text1"/>
                <w:sz w:val="23"/>
                <w:szCs w:val="23"/>
              </w:rPr>
              <w:t xml:space="preserve">1.23 </w:t>
            </w:r>
          </w:p>
        </w:tc>
        <w:tc>
          <w:tcPr>
            <w:tcW w:w="4570" w:type="dxa"/>
          </w:tcPr>
          <w:p w:rsidR="00795ACA" w:rsidRPr="00795ACA" w:rsidRDefault="00795ACA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795ACA">
              <w:rPr>
                <w:color w:val="000000" w:themeColor="text1"/>
                <w:sz w:val="23"/>
                <w:szCs w:val="23"/>
              </w:rPr>
              <w:t xml:space="preserve">Численность/удельный вес численности учащихся в рамках сетевой формы реализации образовательных программ, в общей численности учащихся </w:t>
            </w:r>
          </w:p>
        </w:tc>
        <w:tc>
          <w:tcPr>
            <w:tcW w:w="1560" w:type="dxa"/>
          </w:tcPr>
          <w:p w:rsidR="00795ACA" w:rsidRPr="00795ACA" w:rsidRDefault="00795ACA" w:rsidP="005B360D">
            <w:pPr>
              <w:pStyle w:val="Default"/>
              <w:rPr>
                <w:color w:val="000000" w:themeColor="text1"/>
                <w:sz w:val="23"/>
                <w:szCs w:val="23"/>
                <w:lang w:val="en-US"/>
              </w:rPr>
            </w:pPr>
            <w:r w:rsidRPr="00795ACA">
              <w:rPr>
                <w:color w:val="000000" w:themeColor="text1"/>
                <w:sz w:val="23"/>
                <w:szCs w:val="23"/>
                <w:lang w:val="en-US"/>
              </w:rPr>
              <w:t>0</w:t>
            </w:r>
          </w:p>
        </w:tc>
        <w:tc>
          <w:tcPr>
            <w:tcW w:w="1559" w:type="dxa"/>
          </w:tcPr>
          <w:p w:rsidR="00795ACA" w:rsidRPr="00795ACA" w:rsidRDefault="00795ACA" w:rsidP="005B360D">
            <w:pPr>
              <w:pStyle w:val="Default"/>
              <w:rPr>
                <w:color w:val="000000" w:themeColor="text1"/>
                <w:sz w:val="23"/>
                <w:szCs w:val="23"/>
                <w:lang w:val="en-US"/>
              </w:rPr>
            </w:pPr>
            <w:r w:rsidRPr="00795ACA">
              <w:rPr>
                <w:color w:val="000000" w:themeColor="text1"/>
                <w:sz w:val="23"/>
                <w:szCs w:val="23"/>
                <w:lang w:val="en-US"/>
              </w:rPr>
              <w:t>0</w:t>
            </w:r>
          </w:p>
        </w:tc>
        <w:tc>
          <w:tcPr>
            <w:tcW w:w="1593" w:type="dxa"/>
          </w:tcPr>
          <w:p w:rsidR="00795ACA" w:rsidRPr="00795ACA" w:rsidRDefault="00795ACA" w:rsidP="005B360D">
            <w:pPr>
              <w:pStyle w:val="Default"/>
              <w:rPr>
                <w:color w:val="000000" w:themeColor="text1"/>
                <w:sz w:val="23"/>
                <w:szCs w:val="23"/>
                <w:lang w:val="en-US"/>
              </w:rPr>
            </w:pPr>
            <w:r w:rsidRPr="00795ACA">
              <w:rPr>
                <w:color w:val="000000" w:themeColor="text1"/>
                <w:sz w:val="23"/>
                <w:szCs w:val="23"/>
                <w:lang w:val="en-US"/>
              </w:rPr>
              <w:t>0</w:t>
            </w:r>
          </w:p>
        </w:tc>
      </w:tr>
      <w:tr w:rsidR="00795ACA" w:rsidRPr="00795ACA" w:rsidTr="00D42DBE">
        <w:trPr>
          <w:trHeight w:val="218"/>
        </w:trPr>
        <w:tc>
          <w:tcPr>
            <w:tcW w:w="817" w:type="dxa"/>
          </w:tcPr>
          <w:p w:rsidR="00795ACA" w:rsidRPr="00795ACA" w:rsidRDefault="00795ACA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795ACA">
              <w:rPr>
                <w:color w:val="000000" w:themeColor="text1"/>
                <w:sz w:val="23"/>
                <w:szCs w:val="23"/>
              </w:rPr>
              <w:lastRenderedPageBreak/>
              <w:t xml:space="preserve">1.24 </w:t>
            </w:r>
          </w:p>
        </w:tc>
        <w:tc>
          <w:tcPr>
            <w:tcW w:w="4570" w:type="dxa"/>
          </w:tcPr>
          <w:p w:rsidR="00795ACA" w:rsidRPr="00795ACA" w:rsidRDefault="00795ACA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795ACA">
              <w:rPr>
                <w:color w:val="000000" w:themeColor="text1"/>
                <w:sz w:val="23"/>
                <w:szCs w:val="23"/>
              </w:rPr>
              <w:t xml:space="preserve">Общая численность педагогических работников, в том числе: </w:t>
            </w:r>
          </w:p>
        </w:tc>
        <w:tc>
          <w:tcPr>
            <w:tcW w:w="1560" w:type="dxa"/>
          </w:tcPr>
          <w:p w:rsidR="00795ACA" w:rsidRPr="00795ACA" w:rsidRDefault="00795ACA" w:rsidP="005B360D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795ACA">
              <w:rPr>
                <w:color w:val="000000" w:themeColor="text1"/>
                <w:sz w:val="23"/>
                <w:szCs w:val="23"/>
              </w:rPr>
              <w:t xml:space="preserve">54 </w:t>
            </w:r>
          </w:p>
        </w:tc>
        <w:tc>
          <w:tcPr>
            <w:tcW w:w="1559" w:type="dxa"/>
          </w:tcPr>
          <w:p w:rsidR="00795ACA" w:rsidRPr="00795ACA" w:rsidRDefault="00795ACA" w:rsidP="005B360D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795ACA">
              <w:rPr>
                <w:color w:val="000000" w:themeColor="text1"/>
                <w:sz w:val="23"/>
                <w:szCs w:val="23"/>
              </w:rPr>
              <w:t xml:space="preserve">60 </w:t>
            </w:r>
          </w:p>
        </w:tc>
        <w:tc>
          <w:tcPr>
            <w:tcW w:w="1593" w:type="dxa"/>
          </w:tcPr>
          <w:p w:rsidR="00795ACA" w:rsidRPr="00795ACA" w:rsidRDefault="00795ACA" w:rsidP="005B360D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795ACA">
              <w:rPr>
                <w:color w:val="000000" w:themeColor="text1"/>
                <w:sz w:val="23"/>
                <w:szCs w:val="23"/>
              </w:rPr>
              <w:t xml:space="preserve">56 </w:t>
            </w:r>
          </w:p>
        </w:tc>
      </w:tr>
      <w:tr w:rsidR="00795ACA" w:rsidRPr="00795ACA" w:rsidTr="00D42DBE">
        <w:trPr>
          <w:trHeight w:val="273"/>
        </w:trPr>
        <w:tc>
          <w:tcPr>
            <w:tcW w:w="817" w:type="dxa"/>
          </w:tcPr>
          <w:p w:rsidR="00795ACA" w:rsidRPr="00795ACA" w:rsidRDefault="00795ACA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795ACA">
              <w:rPr>
                <w:color w:val="000000" w:themeColor="text1"/>
                <w:sz w:val="23"/>
                <w:szCs w:val="23"/>
              </w:rPr>
              <w:t xml:space="preserve">1.25 </w:t>
            </w:r>
          </w:p>
        </w:tc>
        <w:tc>
          <w:tcPr>
            <w:tcW w:w="4570" w:type="dxa"/>
          </w:tcPr>
          <w:p w:rsidR="00795ACA" w:rsidRPr="00795ACA" w:rsidRDefault="00795ACA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795ACA">
              <w:rPr>
                <w:color w:val="000000" w:themeColor="text1"/>
                <w:sz w:val="23"/>
                <w:szCs w:val="23"/>
              </w:rPr>
              <w:t xml:space="preserve">Численность/удельный вес численности педагогических работников, имеющих высшее образование, в общей численности педагогических работников </w:t>
            </w:r>
          </w:p>
        </w:tc>
        <w:tc>
          <w:tcPr>
            <w:tcW w:w="1560" w:type="dxa"/>
          </w:tcPr>
          <w:p w:rsidR="00795ACA" w:rsidRPr="00795ACA" w:rsidRDefault="00795ACA" w:rsidP="005B360D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795ACA">
              <w:rPr>
                <w:color w:val="000000" w:themeColor="text1"/>
                <w:sz w:val="23"/>
                <w:szCs w:val="23"/>
              </w:rPr>
              <w:t xml:space="preserve">48 / 89% </w:t>
            </w:r>
          </w:p>
        </w:tc>
        <w:tc>
          <w:tcPr>
            <w:tcW w:w="1559" w:type="dxa"/>
          </w:tcPr>
          <w:p w:rsidR="00795ACA" w:rsidRPr="00795ACA" w:rsidRDefault="00795ACA" w:rsidP="005B360D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795ACA">
              <w:rPr>
                <w:color w:val="000000" w:themeColor="text1"/>
                <w:sz w:val="23"/>
                <w:szCs w:val="23"/>
              </w:rPr>
              <w:t>52/87%</w:t>
            </w:r>
          </w:p>
        </w:tc>
        <w:tc>
          <w:tcPr>
            <w:tcW w:w="1593" w:type="dxa"/>
          </w:tcPr>
          <w:p w:rsidR="00795ACA" w:rsidRPr="00795ACA" w:rsidRDefault="00795ACA" w:rsidP="005B360D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795ACA">
              <w:rPr>
                <w:color w:val="000000" w:themeColor="text1"/>
                <w:sz w:val="23"/>
                <w:szCs w:val="23"/>
              </w:rPr>
              <w:t>49/87,5%</w:t>
            </w:r>
          </w:p>
        </w:tc>
      </w:tr>
      <w:tr w:rsidR="00795ACA" w:rsidRPr="00795ACA" w:rsidTr="00D42DBE">
        <w:trPr>
          <w:trHeight w:val="1048"/>
        </w:trPr>
        <w:tc>
          <w:tcPr>
            <w:tcW w:w="817" w:type="dxa"/>
          </w:tcPr>
          <w:p w:rsidR="00795ACA" w:rsidRPr="00795ACA" w:rsidRDefault="00795ACA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795ACA">
              <w:rPr>
                <w:color w:val="000000" w:themeColor="text1"/>
                <w:sz w:val="23"/>
                <w:szCs w:val="23"/>
              </w:rPr>
              <w:t xml:space="preserve">1.26 </w:t>
            </w:r>
          </w:p>
        </w:tc>
        <w:tc>
          <w:tcPr>
            <w:tcW w:w="4570" w:type="dxa"/>
          </w:tcPr>
          <w:p w:rsidR="00795ACA" w:rsidRPr="00795ACA" w:rsidRDefault="00795ACA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795ACA">
              <w:rPr>
                <w:color w:val="000000" w:themeColor="text1"/>
                <w:sz w:val="23"/>
                <w:szCs w:val="23"/>
              </w:rPr>
              <w:t xml:space="preserve"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 </w:t>
            </w:r>
          </w:p>
        </w:tc>
        <w:tc>
          <w:tcPr>
            <w:tcW w:w="1560" w:type="dxa"/>
          </w:tcPr>
          <w:p w:rsidR="00795ACA" w:rsidRPr="00795ACA" w:rsidRDefault="00795ACA" w:rsidP="005B360D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795ACA">
              <w:rPr>
                <w:color w:val="000000" w:themeColor="text1"/>
                <w:sz w:val="23"/>
                <w:szCs w:val="23"/>
              </w:rPr>
              <w:t xml:space="preserve">44/80% </w:t>
            </w:r>
          </w:p>
        </w:tc>
        <w:tc>
          <w:tcPr>
            <w:tcW w:w="1559" w:type="dxa"/>
          </w:tcPr>
          <w:p w:rsidR="00795ACA" w:rsidRPr="00795ACA" w:rsidRDefault="00795ACA" w:rsidP="005B360D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795ACA">
              <w:rPr>
                <w:color w:val="000000" w:themeColor="text1"/>
                <w:sz w:val="23"/>
                <w:szCs w:val="23"/>
              </w:rPr>
              <w:t>48/80%</w:t>
            </w:r>
          </w:p>
        </w:tc>
        <w:tc>
          <w:tcPr>
            <w:tcW w:w="1593" w:type="dxa"/>
          </w:tcPr>
          <w:p w:rsidR="00795ACA" w:rsidRPr="00795ACA" w:rsidRDefault="00795ACA" w:rsidP="005B360D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795ACA">
              <w:rPr>
                <w:color w:val="000000" w:themeColor="text1"/>
                <w:sz w:val="23"/>
                <w:szCs w:val="23"/>
              </w:rPr>
              <w:t>48/86%</w:t>
            </w:r>
          </w:p>
        </w:tc>
      </w:tr>
      <w:tr w:rsidR="00795ACA" w:rsidRPr="00795ACA" w:rsidTr="00D42DBE">
        <w:trPr>
          <w:trHeight w:val="768"/>
        </w:trPr>
        <w:tc>
          <w:tcPr>
            <w:tcW w:w="817" w:type="dxa"/>
          </w:tcPr>
          <w:p w:rsidR="00795ACA" w:rsidRPr="00795ACA" w:rsidRDefault="00795ACA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795ACA">
              <w:rPr>
                <w:color w:val="000000" w:themeColor="text1"/>
                <w:sz w:val="23"/>
                <w:szCs w:val="23"/>
              </w:rPr>
              <w:t xml:space="preserve">1.27 </w:t>
            </w:r>
          </w:p>
        </w:tc>
        <w:tc>
          <w:tcPr>
            <w:tcW w:w="4570" w:type="dxa"/>
          </w:tcPr>
          <w:p w:rsidR="00795ACA" w:rsidRPr="00795ACA" w:rsidRDefault="00795ACA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795ACA">
              <w:rPr>
                <w:color w:val="000000" w:themeColor="text1"/>
                <w:sz w:val="23"/>
                <w:szCs w:val="23"/>
              </w:rPr>
              <w:t xml:space="preserve"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 </w:t>
            </w:r>
          </w:p>
        </w:tc>
        <w:tc>
          <w:tcPr>
            <w:tcW w:w="1560" w:type="dxa"/>
          </w:tcPr>
          <w:p w:rsidR="00795ACA" w:rsidRPr="00795ACA" w:rsidRDefault="00795ACA" w:rsidP="005B360D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795ACA">
              <w:rPr>
                <w:color w:val="000000" w:themeColor="text1"/>
                <w:sz w:val="23"/>
                <w:szCs w:val="23"/>
              </w:rPr>
              <w:t xml:space="preserve">6/11% </w:t>
            </w:r>
          </w:p>
        </w:tc>
        <w:tc>
          <w:tcPr>
            <w:tcW w:w="1559" w:type="dxa"/>
          </w:tcPr>
          <w:p w:rsidR="00795ACA" w:rsidRPr="00795ACA" w:rsidRDefault="00795ACA" w:rsidP="005B360D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795ACA">
              <w:rPr>
                <w:color w:val="000000" w:themeColor="text1"/>
                <w:sz w:val="23"/>
                <w:szCs w:val="23"/>
              </w:rPr>
              <w:t>8/13%</w:t>
            </w:r>
          </w:p>
        </w:tc>
        <w:tc>
          <w:tcPr>
            <w:tcW w:w="1593" w:type="dxa"/>
          </w:tcPr>
          <w:p w:rsidR="00795ACA" w:rsidRPr="00795ACA" w:rsidRDefault="00795ACA" w:rsidP="005B360D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795ACA">
              <w:rPr>
                <w:color w:val="000000" w:themeColor="text1"/>
                <w:sz w:val="23"/>
                <w:szCs w:val="23"/>
              </w:rPr>
              <w:t>7/12%</w:t>
            </w:r>
          </w:p>
        </w:tc>
      </w:tr>
      <w:tr w:rsidR="00795ACA" w:rsidRPr="00795ACA" w:rsidTr="00D42DBE">
        <w:trPr>
          <w:trHeight w:val="1048"/>
        </w:trPr>
        <w:tc>
          <w:tcPr>
            <w:tcW w:w="817" w:type="dxa"/>
          </w:tcPr>
          <w:p w:rsidR="00795ACA" w:rsidRPr="00795ACA" w:rsidRDefault="00795ACA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795ACA">
              <w:rPr>
                <w:color w:val="000000" w:themeColor="text1"/>
                <w:sz w:val="23"/>
                <w:szCs w:val="23"/>
              </w:rPr>
              <w:t xml:space="preserve">1.28 </w:t>
            </w:r>
          </w:p>
        </w:tc>
        <w:tc>
          <w:tcPr>
            <w:tcW w:w="4570" w:type="dxa"/>
          </w:tcPr>
          <w:p w:rsidR="00795ACA" w:rsidRPr="00795ACA" w:rsidRDefault="00795ACA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795ACA">
              <w:rPr>
                <w:color w:val="000000" w:themeColor="text1"/>
                <w:sz w:val="23"/>
                <w:szCs w:val="23"/>
              </w:rPr>
              <w:t xml:space="preserve"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 </w:t>
            </w:r>
          </w:p>
        </w:tc>
        <w:tc>
          <w:tcPr>
            <w:tcW w:w="1560" w:type="dxa"/>
          </w:tcPr>
          <w:p w:rsidR="00795ACA" w:rsidRPr="00795ACA" w:rsidRDefault="00795ACA" w:rsidP="005B360D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795ACA">
              <w:rPr>
                <w:color w:val="000000" w:themeColor="text1"/>
                <w:sz w:val="23"/>
                <w:szCs w:val="23"/>
              </w:rPr>
              <w:t xml:space="preserve">6/11% </w:t>
            </w:r>
          </w:p>
        </w:tc>
        <w:tc>
          <w:tcPr>
            <w:tcW w:w="1559" w:type="dxa"/>
          </w:tcPr>
          <w:p w:rsidR="00795ACA" w:rsidRPr="00795ACA" w:rsidRDefault="00795ACA" w:rsidP="005B360D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795ACA">
              <w:rPr>
                <w:color w:val="000000" w:themeColor="text1"/>
                <w:sz w:val="23"/>
                <w:szCs w:val="23"/>
              </w:rPr>
              <w:t>8/13%</w:t>
            </w:r>
          </w:p>
        </w:tc>
        <w:tc>
          <w:tcPr>
            <w:tcW w:w="1593" w:type="dxa"/>
          </w:tcPr>
          <w:p w:rsidR="00795ACA" w:rsidRPr="00795ACA" w:rsidRDefault="00795ACA" w:rsidP="005B360D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795ACA">
              <w:rPr>
                <w:color w:val="000000" w:themeColor="text1"/>
                <w:sz w:val="23"/>
                <w:szCs w:val="23"/>
              </w:rPr>
              <w:t>7/12%</w:t>
            </w:r>
          </w:p>
        </w:tc>
      </w:tr>
      <w:tr w:rsidR="00795ACA" w:rsidRPr="00795ACA" w:rsidTr="00D42DBE">
        <w:trPr>
          <w:trHeight w:val="1048"/>
        </w:trPr>
        <w:tc>
          <w:tcPr>
            <w:tcW w:w="817" w:type="dxa"/>
          </w:tcPr>
          <w:p w:rsidR="00795ACA" w:rsidRPr="00795ACA" w:rsidRDefault="00795ACA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795ACA">
              <w:rPr>
                <w:color w:val="000000" w:themeColor="text1"/>
                <w:sz w:val="23"/>
                <w:szCs w:val="23"/>
              </w:rPr>
              <w:t xml:space="preserve">1.29 </w:t>
            </w:r>
          </w:p>
        </w:tc>
        <w:tc>
          <w:tcPr>
            <w:tcW w:w="4570" w:type="dxa"/>
          </w:tcPr>
          <w:p w:rsidR="00795ACA" w:rsidRPr="00795ACA" w:rsidRDefault="00795ACA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795ACA">
              <w:rPr>
                <w:color w:val="000000" w:themeColor="text1"/>
                <w:sz w:val="23"/>
                <w:szCs w:val="23"/>
              </w:rPr>
              <w:t xml:space="preserve"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 </w:t>
            </w:r>
          </w:p>
        </w:tc>
        <w:tc>
          <w:tcPr>
            <w:tcW w:w="1560" w:type="dxa"/>
          </w:tcPr>
          <w:p w:rsidR="00795ACA" w:rsidRPr="00795ACA" w:rsidRDefault="00795ACA" w:rsidP="005B360D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795ACA">
              <w:rPr>
                <w:color w:val="000000" w:themeColor="text1"/>
                <w:sz w:val="23"/>
                <w:szCs w:val="23"/>
              </w:rPr>
              <w:t xml:space="preserve">41/76% </w:t>
            </w:r>
          </w:p>
        </w:tc>
        <w:tc>
          <w:tcPr>
            <w:tcW w:w="1559" w:type="dxa"/>
          </w:tcPr>
          <w:p w:rsidR="00795ACA" w:rsidRPr="00795ACA" w:rsidRDefault="00795ACA" w:rsidP="005B360D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795ACA">
              <w:rPr>
                <w:color w:val="000000" w:themeColor="text1"/>
                <w:sz w:val="23"/>
                <w:szCs w:val="23"/>
              </w:rPr>
              <w:t>37/61%</w:t>
            </w:r>
          </w:p>
        </w:tc>
        <w:tc>
          <w:tcPr>
            <w:tcW w:w="1593" w:type="dxa"/>
          </w:tcPr>
          <w:p w:rsidR="00795ACA" w:rsidRPr="00795ACA" w:rsidRDefault="00795ACA" w:rsidP="005B360D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795ACA">
              <w:rPr>
                <w:color w:val="000000" w:themeColor="text1"/>
                <w:sz w:val="23"/>
                <w:szCs w:val="23"/>
              </w:rPr>
              <w:t>45/80%</w:t>
            </w:r>
          </w:p>
        </w:tc>
      </w:tr>
      <w:tr w:rsidR="00795ACA" w:rsidRPr="00795ACA" w:rsidTr="00D42DBE">
        <w:trPr>
          <w:trHeight w:val="218"/>
        </w:trPr>
        <w:tc>
          <w:tcPr>
            <w:tcW w:w="817" w:type="dxa"/>
          </w:tcPr>
          <w:p w:rsidR="00795ACA" w:rsidRPr="00795ACA" w:rsidRDefault="00795ACA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795ACA">
              <w:rPr>
                <w:color w:val="000000" w:themeColor="text1"/>
                <w:sz w:val="23"/>
                <w:szCs w:val="23"/>
              </w:rPr>
              <w:t xml:space="preserve">1.29.1 </w:t>
            </w:r>
          </w:p>
        </w:tc>
        <w:tc>
          <w:tcPr>
            <w:tcW w:w="4570" w:type="dxa"/>
          </w:tcPr>
          <w:p w:rsidR="00795ACA" w:rsidRPr="00795ACA" w:rsidRDefault="00795ACA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795ACA">
              <w:rPr>
                <w:color w:val="000000" w:themeColor="text1"/>
                <w:sz w:val="23"/>
                <w:szCs w:val="23"/>
              </w:rPr>
              <w:t xml:space="preserve">Высшая </w:t>
            </w:r>
          </w:p>
        </w:tc>
        <w:tc>
          <w:tcPr>
            <w:tcW w:w="1560" w:type="dxa"/>
          </w:tcPr>
          <w:p w:rsidR="00795ACA" w:rsidRPr="00795ACA" w:rsidRDefault="00795ACA" w:rsidP="005B360D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795ACA">
              <w:rPr>
                <w:color w:val="000000" w:themeColor="text1"/>
                <w:sz w:val="23"/>
                <w:szCs w:val="23"/>
              </w:rPr>
              <w:t xml:space="preserve">30/56% </w:t>
            </w:r>
          </w:p>
        </w:tc>
        <w:tc>
          <w:tcPr>
            <w:tcW w:w="1559" w:type="dxa"/>
          </w:tcPr>
          <w:p w:rsidR="00795ACA" w:rsidRPr="00795ACA" w:rsidRDefault="00795ACA" w:rsidP="005B360D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795ACA">
              <w:rPr>
                <w:color w:val="000000" w:themeColor="text1"/>
                <w:sz w:val="23"/>
                <w:szCs w:val="23"/>
              </w:rPr>
              <w:t>29/48%</w:t>
            </w:r>
          </w:p>
        </w:tc>
        <w:tc>
          <w:tcPr>
            <w:tcW w:w="1593" w:type="dxa"/>
          </w:tcPr>
          <w:p w:rsidR="00795ACA" w:rsidRPr="00795ACA" w:rsidRDefault="00795ACA" w:rsidP="005B360D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795ACA">
              <w:rPr>
                <w:color w:val="000000" w:themeColor="text1"/>
                <w:sz w:val="23"/>
                <w:szCs w:val="23"/>
              </w:rPr>
              <w:t>28/50%</w:t>
            </w:r>
          </w:p>
        </w:tc>
      </w:tr>
      <w:tr w:rsidR="00795ACA" w:rsidRPr="00795ACA" w:rsidTr="00D42DBE">
        <w:trPr>
          <w:trHeight w:val="218"/>
        </w:trPr>
        <w:tc>
          <w:tcPr>
            <w:tcW w:w="817" w:type="dxa"/>
          </w:tcPr>
          <w:p w:rsidR="00795ACA" w:rsidRPr="00795ACA" w:rsidRDefault="00795ACA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795ACA">
              <w:rPr>
                <w:color w:val="000000" w:themeColor="text1"/>
                <w:sz w:val="23"/>
                <w:szCs w:val="23"/>
              </w:rPr>
              <w:t xml:space="preserve">1.29.2 </w:t>
            </w:r>
          </w:p>
        </w:tc>
        <w:tc>
          <w:tcPr>
            <w:tcW w:w="4570" w:type="dxa"/>
          </w:tcPr>
          <w:p w:rsidR="00795ACA" w:rsidRPr="00795ACA" w:rsidRDefault="00795ACA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795ACA">
              <w:rPr>
                <w:color w:val="000000" w:themeColor="text1"/>
                <w:sz w:val="23"/>
                <w:szCs w:val="23"/>
              </w:rPr>
              <w:t xml:space="preserve">Первая </w:t>
            </w:r>
          </w:p>
        </w:tc>
        <w:tc>
          <w:tcPr>
            <w:tcW w:w="1560" w:type="dxa"/>
          </w:tcPr>
          <w:p w:rsidR="00795ACA" w:rsidRPr="00795ACA" w:rsidRDefault="00795ACA" w:rsidP="005B360D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795ACA">
              <w:rPr>
                <w:color w:val="000000" w:themeColor="text1"/>
                <w:sz w:val="23"/>
                <w:szCs w:val="23"/>
              </w:rPr>
              <w:t xml:space="preserve">11/20% </w:t>
            </w:r>
          </w:p>
        </w:tc>
        <w:tc>
          <w:tcPr>
            <w:tcW w:w="1559" w:type="dxa"/>
          </w:tcPr>
          <w:p w:rsidR="00795ACA" w:rsidRPr="00795ACA" w:rsidRDefault="00795ACA" w:rsidP="005B360D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795ACA">
              <w:rPr>
                <w:color w:val="000000" w:themeColor="text1"/>
                <w:sz w:val="23"/>
                <w:szCs w:val="23"/>
              </w:rPr>
              <w:t>8/13%</w:t>
            </w:r>
          </w:p>
        </w:tc>
        <w:tc>
          <w:tcPr>
            <w:tcW w:w="1593" w:type="dxa"/>
          </w:tcPr>
          <w:p w:rsidR="00795ACA" w:rsidRPr="00795ACA" w:rsidRDefault="00795ACA" w:rsidP="005B360D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795ACA">
              <w:rPr>
                <w:color w:val="000000" w:themeColor="text1"/>
                <w:sz w:val="23"/>
                <w:szCs w:val="23"/>
              </w:rPr>
              <w:t>17/30%</w:t>
            </w:r>
          </w:p>
        </w:tc>
      </w:tr>
      <w:tr w:rsidR="00795ACA" w:rsidRPr="00795ACA" w:rsidTr="00D42DBE">
        <w:trPr>
          <w:trHeight w:val="768"/>
        </w:trPr>
        <w:tc>
          <w:tcPr>
            <w:tcW w:w="817" w:type="dxa"/>
          </w:tcPr>
          <w:p w:rsidR="00795ACA" w:rsidRPr="00795ACA" w:rsidRDefault="00795ACA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795ACA">
              <w:rPr>
                <w:color w:val="000000" w:themeColor="text1"/>
                <w:sz w:val="23"/>
                <w:szCs w:val="23"/>
              </w:rPr>
              <w:t xml:space="preserve">1.30 </w:t>
            </w:r>
          </w:p>
        </w:tc>
        <w:tc>
          <w:tcPr>
            <w:tcW w:w="4570" w:type="dxa"/>
          </w:tcPr>
          <w:p w:rsidR="00795ACA" w:rsidRPr="00795ACA" w:rsidRDefault="00795ACA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795ACA">
              <w:rPr>
                <w:color w:val="000000" w:themeColor="text1"/>
                <w:sz w:val="23"/>
                <w:szCs w:val="23"/>
              </w:rPr>
              <w:t xml:space="preserve"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 </w:t>
            </w:r>
          </w:p>
        </w:tc>
        <w:tc>
          <w:tcPr>
            <w:tcW w:w="1560" w:type="dxa"/>
          </w:tcPr>
          <w:p w:rsidR="00795ACA" w:rsidRPr="00795ACA" w:rsidRDefault="00795ACA" w:rsidP="005B360D">
            <w:pPr>
              <w:pStyle w:val="Default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559" w:type="dxa"/>
          </w:tcPr>
          <w:p w:rsidR="00795ACA" w:rsidRPr="00795ACA" w:rsidRDefault="00795ACA" w:rsidP="005B360D">
            <w:pPr>
              <w:pStyle w:val="Default"/>
              <w:rPr>
                <w:color w:val="000000" w:themeColor="text1"/>
                <w:sz w:val="23"/>
                <w:szCs w:val="23"/>
              </w:rPr>
            </w:pPr>
          </w:p>
        </w:tc>
        <w:tc>
          <w:tcPr>
            <w:tcW w:w="1593" w:type="dxa"/>
          </w:tcPr>
          <w:p w:rsidR="00795ACA" w:rsidRPr="00795ACA" w:rsidRDefault="00795ACA" w:rsidP="005B360D">
            <w:pPr>
              <w:pStyle w:val="Default"/>
              <w:rPr>
                <w:color w:val="000000" w:themeColor="text1"/>
                <w:sz w:val="23"/>
                <w:szCs w:val="23"/>
              </w:rPr>
            </w:pPr>
          </w:p>
        </w:tc>
      </w:tr>
      <w:tr w:rsidR="00795ACA" w:rsidRPr="00795ACA" w:rsidTr="00D42DBE">
        <w:trPr>
          <w:trHeight w:val="218"/>
        </w:trPr>
        <w:tc>
          <w:tcPr>
            <w:tcW w:w="817" w:type="dxa"/>
          </w:tcPr>
          <w:p w:rsidR="00795ACA" w:rsidRPr="00795ACA" w:rsidRDefault="00795ACA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795ACA">
              <w:rPr>
                <w:color w:val="000000" w:themeColor="text1"/>
                <w:sz w:val="23"/>
                <w:szCs w:val="23"/>
              </w:rPr>
              <w:t xml:space="preserve">1.30.1 </w:t>
            </w:r>
          </w:p>
        </w:tc>
        <w:tc>
          <w:tcPr>
            <w:tcW w:w="4570" w:type="dxa"/>
          </w:tcPr>
          <w:p w:rsidR="00795ACA" w:rsidRPr="00795ACA" w:rsidRDefault="00795ACA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795ACA">
              <w:rPr>
                <w:color w:val="000000" w:themeColor="text1"/>
                <w:sz w:val="23"/>
                <w:szCs w:val="23"/>
              </w:rPr>
              <w:t xml:space="preserve">До 5 лет </w:t>
            </w:r>
          </w:p>
        </w:tc>
        <w:tc>
          <w:tcPr>
            <w:tcW w:w="1560" w:type="dxa"/>
          </w:tcPr>
          <w:p w:rsidR="00795ACA" w:rsidRPr="00795ACA" w:rsidRDefault="00795ACA" w:rsidP="005B360D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795ACA">
              <w:rPr>
                <w:color w:val="000000" w:themeColor="text1"/>
                <w:sz w:val="23"/>
                <w:szCs w:val="23"/>
              </w:rPr>
              <w:t xml:space="preserve">18/33% </w:t>
            </w:r>
          </w:p>
        </w:tc>
        <w:tc>
          <w:tcPr>
            <w:tcW w:w="1559" w:type="dxa"/>
          </w:tcPr>
          <w:p w:rsidR="00795ACA" w:rsidRPr="00795ACA" w:rsidRDefault="00795ACA" w:rsidP="005B360D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795ACA">
              <w:rPr>
                <w:color w:val="000000" w:themeColor="text1"/>
                <w:sz w:val="23"/>
                <w:szCs w:val="23"/>
              </w:rPr>
              <w:t>24/40%</w:t>
            </w:r>
          </w:p>
        </w:tc>
        <w:tc>
          <w:tcPr>
            <w:tcW w:w="1593" w:type="dxa"/>
          </w:tcPr>
          <w:p w:rsidR="00795ACA" w:rsidRPr="00795ACA" w:rsidRDefault="00795ACA" w:rsidP="005B360D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795ACA">
              <w:rPr>
                <w:color w:val="000000" w:themeColor="text1"/>
                <w:sz w:val="23"/>
                <w:szCs w:val="23"/>
              </w:rPr>
              <w:t>19/33%</w:t>
            </w:r>
          </w:p>
        </w:tc>
      </w:tr>
      <w:tr w:rsidR="00795ACA" w:rsidRPr="00795ACA" w:rsidTr="00D42DBE">
        <w:trPr>
          <w:trHeight w:val="218"/>
        </w:trPr>
        <w:tc>
          <w:tcPr>
            <w:tcW w:w="817" w:type="dxa"/>
          </w:tcPr>
          <w:p w:rsidR="00795ACA" w:rsidRPr="00795ACA" w:rsidRDefault="00795ACA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795ACA">
              <w:rPr>
                <w:color w:val="000000" w:themeColor="text1"/>
                <w:sz w:val="23"/>
                <w:szCs w:val="23"/>
              </w:rPr>
              <w:t xml:space="preserve">1.30.2 </w:t>
            </w:r>
          </w:p>
        </w:tc>
        <w:tc>
          <w:tcPr>
            <w:tcW w:w="4570" w:type="dxa"/>
          </w:tcPr>
          <w:p w:rsidR="00795ACA" w:rsidRPr="00795ACA" w:rsidRDefault="00795ACA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795ACA">
              <w:rPr>
                <w:color w:val="000000" w:themeColor="text1"/>
                <w:sz w:val="23"/>
                <w:szCs w:val="23"/>
              </w:rPr>
              <w:t xml:space="preserve">Свыше 30 лет </w:t>
            </w:r>
          </w:p>
        </w:tc>
        <w:tc>
          <w:tcPr>
            <w:tcW w:w="1560" w:type="dxa"/>
          </w:tcPr>
          <w:p w:rsidR="00795ACA" w:rsidRPr="00795ACA" w:rsidRDefault="00795ACA" w:rsidP="005B360D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795ACA">
              <w:rPr>
                <w:color w:val="000000" w:themeColor="text1"/>
                <w:sz w:val="23"/>
                <w:szCs w:val="23"/>
              </w:rPr>
              <w:t xml:space="preserve">16/30% </w:t>
            </w:r>
          </w:p>
        </w:tc>
        <w:tc>
          <w:tcPr>
            <w:tcW w:w="1559" w:type="dxa"/>
          </w:tcPr>
          <w:p w:rsidR="00795ACA" w:rsidRPr="00795ACA" w:rsidRDefault="00795ACA" w:rsidP="005B360D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795ACA">
              <w:rPr>
                <w:color w:val="000000" w:themeColor="text1"/>
                <w:sz w:val="23"/>
                <w:szCs w:val="23"/>
              </w:rPr>
              <w:t>16/27%</w:t>
            </w:r>
          </w:p>
        </w:tc>
        <w:tc>
          <w:tcPr>
            <w:tcW w:w="1593" w:type="dxa"/>
          </w:tcPr>
          <w:p w:rsidR="00795ACA" w:rsidRPr="00795ACA" w:rsidRDefault="00795ACA" w:rsidP="005B360D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795ACA">
              <w:rPr>
                <w:color w:val="000000" w:themeColor="text1"/>
                <w:sz w:val="23"/>
                <w:szCs w:val="23"/>
              </w:rPr>
              <w:t>17/29%</w:t>
            </w:r>
          </w:p>
        </w:tc>
      </w:tr>
      <w:tr w:rsidR="00795ACA" w:rsidRPr="00795ACA" w:rsidTr="00D42DBE">
        <w:trPr>
          <w:trHeight w:val="768"/>
        </w:trPr>
        <w:tc>
          <w:tcPr>
            <w:tcW w:w="817" w:type="dxa"/>
          </w:tcPr>
          <w:p w:rsidR="00795ACA" w:rsidRPr="00795ACA" w:rsidRDefault="00795ACA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795ACA">
              <w:rPr>
                <w:color w:val="000000" w:themeColor="text1"/>
                <w:sz w:val="23"/>
                <w:szCs w:val="23"/>
              </w:rPr>
              <w:t xml:space="preserve">1.31 </w:t>
            </w:r>
          </w:p>
        </w:tc>
        <w:tc>
          <w:tcPr>
            <w:tcW w:w="4570" w:type="dxa"/>
          </w:tcPr>
          <w:p w:rsidR="00795ACA" w:rsidRPr="00795ACA" w:rsidRDefault="00795ACA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795ACA">
              <w:rPr>
                <w:color w:val="000000" w:themeColor="text1"/>
                <w:sz w:val="23"/>
                <w:szCs w:val="23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до 30 лет </w:t>
            </w:r>
          </w:p>
        </w:tc>
        <w:tc>
          <w:tcPr>
            <w:tcW w:w="1560" w:type="dxa"/>
          </w:tcPr>
          <w:p w:rsidR="00795ACA" w:rsidRPr="00795ACA" w:rsidRDefault="00795ACA" w:rsidP="005B360D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795ACA">
              <w:rPr>
                <w:color w:val="000000" w:themeColor="text1"/>
                <w:sz w:val="23"/>
                <w:szCs w:val="23"/>
                <w:lang w:val="en-US"/>
              </w:rPr>
              <w:t>13</w:t>
            </w:r>
            <w:r w:rsidRPr="00795ACA">
              <w:rPr>
                <w:color w:val="000000" w:themeColor="text1"/>
                <w:sz w:val="23"/>
                <w:szCs w:val="23"/>
              </w:rPr>
              <w:t>чел</w:t>
            </w:r>
            <w:r w:rsidRPr="00795ACA">
              <w:rPr>
                <w:color w:val="000000" w:themeColor="text1"/>
                <w:sz w:val="23"/>
                <w:szCs w:val="23"/>
                <w:lang w:val="en-US"/>
              </w:rPr>
              <w:t>/24</w:t>
            </w:r>
            <w:r w:rsidRPr="00795ACA">
              <w:rPr>
                <w:color w:val="000000" w:themeColor="text1"/>
                <w:sz w:val="23"/>
                <w:szCs w:val="23"/>
              </w:rPr>
              <w:t xml:space="preserve">% </w:t>
            </w:r>
          </w:p>
        </w:tc>
        <w:tc>
          <w:tcPr>
            <w:tcW w:w="1559" w:type="dxa"/>
          </w:tcPr>
          <w:p w:rsidR="00795ACA" w:rsidRPr="00795ACA" w:rsidRDefault="00795ACA" w:rsidP="005B360D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795ACA">
              <w:rPr>
                <w:color w:val="000000" w:themeColor="text1"/>
                <w:sz w:val="23"/>
                <w:szCs w:val="23"/>
                <w:lang w:val="en-US"/>
              </w:rPr>
              <w:t>13</w:t>
            </w:r>
            <w:r w:rsidRPr="00795ACA">
              <w:rPr>
                <w:color w:val="000000" w:themeColor="text1"/>
                <w:sz w:val="23"/>
                <w:szCs w:val="23"/>
              </w:rPr>
              <w:t>чел</w:t>
            </w:r>
            <w:r w:rsidRPr="00795ACA">
              <w:rPr>
                <w:color w:val="000000" w:themeColor="text1"/>
                <w:sz w:val="23"/>
                <w:szCs w:val="23"/>
                <w:lang w:val="en-US"/>
              </w:rPr>
              <w:t>/21</w:t>
            </w:r>
            <w:r w:rsidRPr="00795ACA">
              <w:rPr>
                <w:color w:val="000000" w:themeColor="text1"/>
                <w:sz w:val="23"/>
                <w:szCs w:val="23"/>
              </w:rPr>
              <w:t>%</w:t>
            </w:r>
          </w:p>
        </w:tc>
        <w:tc>
          <w:tcPr>
            <w:tcW w:w="1593" w:type="dxa"/>
          </w:tcPr>
          <w:p w:rsidR="00795ACA" w:rsidRPr="00795ACA" w:rsidRDefault="00795ACA" w:rsidP="005B360D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795ACA">
              <w:rPr>
                <w:color w:val="000000" w:themeColor="text1"/>
                <w:sz w:val="23"/>
                <w:szCs w:val="23"/>
                <w:lang w:val="en-US"/>
              </w:rPr>
              <w:t xml:space="preserve">9 </w:t>
            </w:r>
            <w:r w:rsidRPr="00795ACA">
              <w:rPr>
                <w:color w:val="000000" w:themeColor="text1"/>
                <w:sz w:val="23"/>
                <w:szCs w:val="23"/>
              </w:rPr>
              <w:t>чел/15%</w:t>
            </w:r>
          </w:p>
        </w:tc>
      </w:tr>
      <w:tr w:rsidR="00795ACA" w:rsidRPr="00795ACA" w:rsidTr="00D42DBE">
        <w:trPr>
          <w:trHeight w:val="768"/>
        </w:trPr>
        <w:tc>
          <w:tcPr>
            <w:tcW w:w="817" w:type="dxa"/>
          </w:tcPr>
          <w:p w:rsidR="00795ACA" w:rsidRPr="00795ACA" w:rsidRDefault="00795ACA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795ACA">
              <w:rPr>
                <w:color w:val="000000" w:themeColor="text1"/>
                <w:sz w:val="23"/>
                <w:szCs w:val="23"/>
              </w:rPr>
              <w:t xml:space="preserve">1.32 </w:t>
            </w:r>
          </w:p>
        </w:tc>
        <w:tc>
          <w:tcPr>
            <w:tcW w:w="4570" w:type="dxa"/>
          </w:tcPr>
          <w:p w:rsidR="00795ACA" w:rsidRPr="00795ACA" w:rsidRDefault="00795ACA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795ACA">
              <w:rPr>
                <w:color w:val="000000" w:themeColor="text1"/>
                <w:sz w:val="23"/>
                <w:szCs w:val="23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от 55 лет </w:t>
            </w:r>
          </w:p>
        </w:tc>
        <w:tc>
          <w:tcPr>
            <w:tcW w:w="1560" w:type="dxa"/>
          </w:tcPr>
          <w:p w:rsidR="00795ACA" w:rsidRPr="00795ACA" w:rsidRDefault="00795ACA" w:rsidP="005B360D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795ACA">
              <w:rPr>
                <w:color w:val="000000" w:themeColor="text1"/>
                <w:sz w:val="23"/>
                <w:szCs w:val="23"/>
              </w:rPr>
              <w:t>22чел/41%</w:t>
            </w:r>
          </w:p>
        </w:tc>
        <w:tc>
          <w:tcPr>
            <w:tcW w:w="1559" w:type="dxa"/>
          </w:tcPr>
          <w:p w:rsidR="00795ACA" w:rsidRPr="00795ACA" w:rsidRDefault="00795ACA" w:rsidP="005B360D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795ACA">
              <w:rPr>
                <w:color w:val="000000" w:themeColor="text1"/>
                <w:sz w:val="23"/>
                <w:szCs w:val="23"/>
              </w:rPr>
              <w:t>21чел/35%</w:t>
            </w:r>
          </w:p>
        </w:tc>
        <w:tc>
          <w:tcPr>
            <w:tcW w:w="1593" w:type="dxa"/>
          </w:tcPr>
          <w:p w:rsidR="00795ACA" w:rsidRPr="00795ACA" w:rsidRDefault="00795ACA" w:rsidP="005B360D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795ACA">
              <w:rPr>
                <w:color w:val="000000" w:themeColor="text1"/>
                <w:sz w:val="23"/>
                <w:szCs w:val="23"/>
              </w:rPr>
              <w:t>22чел/37%</w:t>
            </w:r>
          </w:p>
        </w:tc>
      </w:tr>
      <w:tr w:rsidR="00795ACA" w:rsidRPr="00795ACA" w:rsidTr="00D42DBE">
        <w:trPr>
          <w:trHeight w:val="1873"/>
        </w:trPr>
        <w:tc>
          <w:tcPr>
            <w:tcW w:w="817" w:type="dxa"/>
          </w:tcPr>
          <w:p w:rsidR="00795ACA" w:rsidRPr="00795ACA" w:rsidRDefault="00795ACA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795ACA">
              <w:rPr>
                <w:color w:val="000000" w:themeColor="text1"/>
                <w:sz w:val="23"/>
                <w:szCs w:val="23"/>
              </w:rPr>
              <w:t xml:space="preserve">1.33 </w:t>
            </w:r>
          </w:p>
        </w:tc>
        <w:tc>
          <w:tcPr>
            <w:tcW w:w="4570" w:type="dxa"/>
          </w:tcPr>
          <w:p w:rsidR="00795ACA" w:rsidRPr="00795ACA" w:rsidRDefault="00795ACA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proofErr w:type="gramStart"/>
            <w:r w:rsidRPr="00795ACA">
              <w:rPr>
                <w:color w:val="000000" w:themeColor="text1"/>
                <w:sz w:val="23"/>
                <w:szCs w:val="23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</w:t>
            </w:r>
            <w:r w:rsidRPr="00795ACA">
              <w:rPr>
                <w:color w:val="000000" w:themeColor="text1"/>
                <w:sz w:val="23"/>
                <w:szCs w:val="23"/>
              </w:rPr>
              <w:lastRenderedPageBreak/>
              <w:t xml:space="preserve">работников </w:t>
            </w:r>
            <w:proofErr w:type="gramEnd"/>
          </w:p>
        </w:tc>
        <w:tc>
          <w:tcPr>
            <w:tcW w:w="1560" w:type="dxa"/>
          </w:tcPr>
          <w:p w:rsidR="00795ACA" w:rsidRPr="00795ACA" w:rsidRDefault="00795ACA" w:rsidP="005B360D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795ACA">
              <w:rPr>
                <w:color w:val="000000" w:themeColor="text1"/>
                <w:sz w:val="23"/>
                <w:szCs w:val="23"/>
              </w:rPr>
              <w:lastRenderedPageBreak/>
              <w:t>48/80%</w:t>
            </w:r>
          </w:p>
        </w:tc>
        <w:tc>
          <w:tcPr>
            <w:tcW w:w="1559" w:type="dxa"/>
          </w:tcPr>
          <w:p w:rsidR="00795ACA" w:rsidRPr="00795ACA" w:rsidRDefault="00795ACA" w:rsidP="005B360D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795ACA">
              <w:rPr>
                <w:color w:val="000000" w:themeColor="text1"/>
                <w:sz w:val="23"/>
                <w:szCs w:val="23"/>
              </w:rPr>
              <w:t>56/85%</w:t>
            </w:r>
          </w:p>
        </w:tc>
        <w:tc>
          <w:tcPr>
            <w:tcW w:w="1593" w:type="dxa"/>
          </w:tcPr>
          <w:p w:rsidR="00795ACA" w:rsidRPr="00795ACA" w:rsidRDefault="00795ACA" w:rsidP="005B360D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795ACA">
              <w:rPr>
                <w:color w:val="000000" w:themeColor="text1"/>
                <w:sz w:val="23"/>
                <w:szCs w:val="23"/>
              </w:rPr>
              <w:t>57/92%</w:t>
            </w:r>
          </w:p>
        </w:tc>
      </w:tr>
      <w:tr w:rsidR="00795ACA" w:rsidRPr="00795ACA" w:rsidTr="00D42DBE">
        <w:trPr>
          <w:trHeight w:val="1593"/>
        </w:trPr>
        <w:tc>
          <w:tcPr>
            <w:tcW w:w="817" w:type="dxa"/>
          </w:tcPr>
          <w:p w:rsidR="00795ACA" w:rsidRPr="00795ACA" w:rsidRDefault="00795ACA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795ACA">
              <w:rPr>
                <w:color w:val="000000" w:themeColor="text1"/>
                <w:sz w:val="23"/>
                <w:szCs w:val="23"/>
              </w:rPr>
              <w:lastRenderedPageBreak/>
              <w:t xml:space="preserve">1.34 </w:t>
            </w:r>
          </w:p>
        </w:tc>
        <w:tc>
          <w:tcPr>
            <w:tcW w:w="4570" w:type="dxa"/>
          </w:tcPr>
          <w:p w:rsidR="00795ACA" w:rsidRPr="00795ACA" w:rsidRDefault="00795ACA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795ACA">
              <w:rPr>
                <w:color w:val="000000" w:themeColor="text1"/>
                <w:sz w:val="23"/>
                <w:szCs w:val="23"/>
              </w:rPr>
              <w:t xml:space="preserve"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 </w:t>
            </w:r>
          </w:p>
        </w:tc>
        <w:tc>
          <w:tcPr>
            <w:tcW w:w="1560" w:type="dxa"/>
          </w:tcPr>
          <w:p w:rsidR="00795ACA" w:rsidRPr="00795ACA" w:rsidRDefault="00795ACA" w:rsidP="005B360D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795ACA">
              <w:rPr>
                <w:color w:val="000000" w:themeColor="text1"/>
                <w:sz w:val="23"/>
                <w:szCs w:val="23"/>
              </w:rPr>
              <w:t xml:space="preserve">40/67% </w:t>
            </w:r>
          </w:p>
        </w:tc>
        <w:tc>
          <w:tcPr>
            <w:tcW w:w="1559" w:type="dxa"/>
          </w:tcPr>
          <w:p w:rsidR="00795ACA" w:rsidRPr="00795ACA" w:rsidRDefault="00795ACA" w:rsidP="005B360D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795ACA">
              <w:rPr>
                <w:color w:val="000000" w:themeColor="text1"/>
                <w:sz w:val="23"/>
                <w:szCs w:val="23"/>
              </w:rPr>
              <w:t>53/80%</w:t>
            </w:r>
          </w:p>
        </w:tc>
        <w:tc>
          <w:tcPr>
            <w:tcW w:w="1593" w:type="dxa"/>
          </w:tcPr>
          <w:p w:rsidR="00795ACA" w:rsidRPr="00795ACA" w:rsidRDefault="00795ACA" w:rsidP="005B360D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795ACA">
              <w:rPr>
                <w:color w:val="000000" w:themeColor="text1"/>
                <w:sz w:val="23"/>
                <w:szCs w:val="23"/>
              </w:rPr>
              <w:t>56/90%</w:t>
            </w:r>
          </w:p>
        </w:tc>
      </w:tr>
      <w:tr w:rsidR="00795ACA" w:rsidRPr="00795ACA" w:rsidTr="00D42DBE">
        <w:trPr>
          <w:trHeight w:val="218"/>
        </w:trPr>
        <w:tc>
          <w:tcPr>
            <w:tcW w:w="10099" w:type="dxa"/>
            <w:gridSpan w:val="5"/>
          </w:tcPr>
          <w:p w:rsidR="00BF2992" w:rsidRPr="00795ACA" w:rsidRDefault="00BF2992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795ACA">
              <w:rPr>
                <w:color w:val="000000" w:themeColor="text1"/>
                <w:sz w:val="23"/>
                <w:szCs w:val="23"/>
              </w:rPr>
              <w:t>2. Инфраструктура</w:t>
            </w:r>
          </w:p>
        </w:tc>
      </w:tr>
      <w:tr w:rsidR="00795ACA" w:rsidRPr="00795ACA" w:rsidTr="00D42DBE">
        <w:trPr>
          <w:trHeight w:val="218"/>
        </w:trPr>
        <w:tc>
          <w:tcPr>
            <w:tcW w:w="817" w:type="dxa"/>
          </w:tcPr>
          <w:p w:rsidR="00BF2992" w:rsidRPr="00795ACA" w:rsidRDefault="00BF2992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795ACA">
              <w:rPr>
                <w:color w:val="000000" w:themeColor="text1"/>
                <w:sz w:val="23"/>
                <w:szCs w:val="23"/>
              </w:rPr>
              <w:t xml:space="preserve">2.1 </w:t>
            </w:r>
          </w:p>
        </w:tc>
        <w:tc>
          <w:tcPr>
            <w:tcW w:w="4570" w:type="dxa"/>
          </w:tcPr>
          <w:p w:rsidR="00BF2992" w:rsidRPr="00795ACA" w:rsidRDefault="00BF2992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795ACA">
              <w:rPr>
                <w:color w:val="000000" w:themeColor="text1"/>
                <w:sz w:val="23"/>
                <w:szCs w:val="23"/>
              </w:rPr>
              <w:t xml:space="preserve">Количество компьютеров в расчете на одного учащегося </w:t>
            </w:r>
          </w:p>
        </w:tc>
        <w:tc>
          <w:tcPr>
            <w:tcW w:w="1560" w:type="dxa"/>
          </w:tcPr>
          <w:p w:rsidR="00BF2992" w:rsidRPr="00A36660" w:rsidRDefault="00007668" w:rsidP="00A36660">
            <w:pPr>
              <w:pStyle w:val="Default"/>
              <w:rPr>
                <w:color w:val="000000" w:themeColor="text1"/>
                <w:sz w:val="23"/>
                <w:szCs w:val="23"/>
                <w:lang w:val="en-US"/>
              </w:rPr>
            </w:pPr>
            <w:r w:rsidRPr="00A36660">
              <w:rPr>
                <w:color w:val="000000" w:themeColor="text1"/>
                <w:sz w:val="23"/>
                <w:szCs w:val="23"/>
                <w:lang w:val="en-US"/>
              </w:rPr>
              <w:t>0,0</w:t>
            </w:r>
            <w:r w:rsidR="00A36660" w:rsidRPr="00A36660">
              <w:rPr>
                <w:color w:val="000000" w:themeColor="text1"/>
                <w:sz w:val="23"/>
                <w:szCs w:val="23"/>
              </w:rPr>
              <w:t>6</w:t>
            </w:r>
          </w:p>
        </w:tc>
        <w:tc>
          <w:tcPr>
            <w:tcW w:w="1559" w:type="dxa"/>
          </w:tcPr>
          <w:p w:rsidR="00BF2992" w:rsidRPr="00A36660" w:rsidRDefault="00007668" w:rsidP="00A36660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A36660">
              <w:rPr>
                <w:color w:val="000000" w:themeColor="text1"/>
                <w:sz w:val="23"/>
                <w:szCs w:val="23"/>
              </w:rPr>
              <w:t>0</w:t>
            </w:r>
            <w:r w:rsidRPr="00A36660">
              <w:rPr>
                <w:color w:val="000000" w:themeColor="text1"/>
                <w:sz w:val="23"/>
                <w:szCs w:val="23"/>
                <w:lang w:val="en-US"/>
              </w:rPr>
              <w:t>,</w:t>
            </w:r>
            <w:r w:rsidRPr="00A36660">
              <w:rPr>
                <w:color w:val="000000" w:themeColor="text1"/>
                <w:sz w:val="23"/>
                <w:szCs w:val="23"/>
              </w:rPr>
              <w:t>0</w:t>
            </w:r>
            <w:r w:rsidR="00A36660" w:rsidRPr="00A36660">
              <w:rPr>
                <w:color w:val="000000" w:themeColor="text1"/>
                <w:sz w:val="23"/>
                <w:szCs w:val="23"/>
              </w:rPr>
              <w:t>6</w:t>
            </w:r>
          </w:p>
        </w:tc>
        <w:tc>
          <w:tcPr>
            <w:tcW w:w="1593" w:type="dxa"/>
          </w:tcPr>
          <w:p w:rsidR="00BF2992" w:rsidRPr="00A36660" w:rsidRDefault="00007668" w:rsidP="00A36660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A36660">
              <w:rPr>
                <w:color w:val="000000" w:themeColor="text1"/>
                <w:sz w:val="23"/>
                <w:szCs w:val="23"/>
              </w:rPr>
              <w:t>0,0</w:t>
            </w:r>
            <w:r w:rsidR="00A36660" w:rsidRPr="00A36660">
              <w:rPr>
                <w:color w:val="000000" w:themeColor="text1"/>
                <w:sz w:val="23"/>
                <w:szCs w:val="23"/>
              </w:rPr>
              <w:t>6</w:t>
            </w:r>
          </w:p>
        </w:tc>
      </w:tr>
      <w:tr w:rsidR="00795ACA" w:rsidRPr="00795ACA" w:rsidTr="00D42DBE">
        <w:trPr>
          <w:trHeight w:val="1048"/>
        </w:trPr>
        <w:tc>
          <w:tcPr>
            <w:tcW w:w="817" w:type="dxa"/>
          </w:tcPr>
          <w:p w:rsidR="00BF2992" w:rsidRPr="00795ACA" w:rsidRDefault="00BF2992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795ACA">
              <w:rPr>
                <w:color w:val="000000" w:themeColor="text1"/>
                <w:sz w:val="23"/>
                <w:szCs w:val="23"/>
              </w:rPr>
              <w:t xml:space="preserve">2.2 </w:t>
            </w:r>
          </w:p>
        </w:tc>
        <w:tc>
          <w:tcPr>
            <w:tcW w:w="4570" w:type="dxa"/>
          </w:tcPr>
          <w:p w:rsidR="00BF2992" w:rsidRPr="00795ACA" w:rsidRDefault="00BF2992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795ACA">
              <w:rPr>
                <w:color w:val="000000" w:themeColor="text1"/>
                <w:sz w:val="23"/>
                <w:szCs w:val="23"/>
              </w:rPr>
              <w:t xml:space="preserve"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 </w:t>
            </w:r>
          </w:p>
        </w:tc>
        <w:tc>
          <w:tcPr>
            <w:tcW w:w="1560" w:type="dxa"/>
          </w:tcPr>
          <w:p w:rsidR="00BF2992" w:rsidRPr="00795ACA" w:rsidRDefault="00795ACA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795ACA">
              <w:rPr>
                <w:color w:val="000000" w:themeColor="text1"/>
                <w:sz w:val="23"/>
                <w:szCs w:val="23"/>
              </w:rPr>
              <w:t>16,6</w:t>
            </w:r>
          </w:p>
        </w:tc>
        <w:tc>
          <w:tcPr>
            <w:tcW w:w="1559" w:type="dxa"/>
          </w:tcPr>
          <w:p w:rsidR="00BF2992" w:rsidRPr="00795ACA" w:rsidRDefault="00795ACA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795ACA">
              <w:rPr>
                <w:color w:val="000000" w:themeColor="text1"/>
                <w:sz w:val="23"/>
                <w:szCs w:val="23"/>
              </w:rPr>
              <w:t>17</w:t>
            </w:r>
          </w:p>
        </w:tc>
        <w:tc>
          <w:tcPr>
            <w:tcW w:w="1593" w:type="dxa"/>
          </w:tcPr>
          <w:p w:rsidR="00BF2992" w:rsidRPr="00795ACA" w:rsidRDefault="00795ACA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795ACA">
              <w:rPr>
                <w:color w:val="000000" w:themeColor="text1"/>
                <w:sz w:val="23"/>
                <w:szCs w:val="23"/>
              </w:rPr>
              <w:t>17</w:t>
            </w:r>
          </w:p>
        </w:tc>
      </w:tr>
      <w:tr w:rsidR="00795ACA" w:rsidRPr="00795ACA" w:rsidTr="00D42DBE">
        <w:trPr>
          <w:trHeight w:val="493"/>
        </w:trPr>
        <w:tc>
          <w:tcPr>
            <w:tcW w:w="817" w:type="dxa"/>
          </w:tcPr>
          <w:p w:rsidR="00BF2992" w:rsidRPr="00795ACA" w:rsidRDefault="00BF2992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795ACA">
              <w:rPr>
                <w:color w:val="000000" w:themeColor="text1"/>
                <w:sz w:val="23"/>
                <w:szCs w:val="23"/>
              </w:rPr>
              <w:t xml:space="preserve">2.3 </w:t>
            </w:r>
          </w:p>
        </w:tc>
        <w:tc>
          <w:tcPr>
            <w:tcW w:w="4570" w:type="dxa"/>
          </w:tcPr>
          <w:p w:rsidR="00BF2992" w:rsidRPr="00795ACA" w:rsidRDefault="00BF2992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795ACA">
              <w:rPr>
                <w:color w:val="000000" w:themeColor="text1"/>
                <w:sz w:val="23"/>
                <w:szCs w:val="23"/>
              </w:rPr>
              <w:t xml:space="preserve">Наличие в образовательной организации системы электронного документооборота </w:t>
            </w:r>
          </w:p>
        </w:tc>
        <w:tc>
          <w:tcPr>
            <w:tcW w:w="1560" w:type="dxa"/>
          </w:tcPr>
          <w:p w:rsidR="00BF2992" w:rsidRPr="00795ACA" w:rsidRDefault="00BF2992" w:rsidP="00147008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795ACA">
              <w:rPr>
                <w:color w:val="000000" w:themeColor="text1"/>
                <w:sz w:val="23"/>
                <w:szCs w:val="23"/>
              </w:rPr>
              <w:t xml:space="preserve">да </w:t>
            </w:r>
          </w:p>
        </w:tc>
        <w:tc>
          <w:tcPr>
            <w:tcW w:w="1559" w:type="dxa"/>
          </w:tcPr>
          <w:p w:rsidR="00BF2992" w:rsidRPr="00795ACA" w:rsidRDefault="00147008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795ACA">
              <w:rPr>
                <w:color w:val="000000" w:themeColor="text1"/>
                <w:sz w:val="23"/>
                <w:szCs w:val="23"/>
              </w:rPr>
              <w:t>да</w:t>
            </w:r>
          </w:p>
        </w:tc>
        <w:tc>
          <w:tcPr>
            <w:tcW w:w="1593" w:type="dxa"/>
          </w:tcPr>
          <w:p w:rsidR="00BF2992" w:rsidRPr="00795ACA" w:rsidRDefault="00147008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795ACA">
              <w:rPr>
                <w:color w:val="000000" w:themeColor="text1"/>
                <w:sz w:val="23"/>
                <w:szCs w:val="23"/>
              </w:rPr>
              <w:t>да</w:t>
            </w:r>
          </w:p>
        </w:tc>
      </w:tr>
      <w:tr w:rsidR="00795ACA" w:rsidRPr="00795ACA" w:rsidTr="00D42DBE">
        <w:trPr>
          <w:trHeight w:val="218"/>
        </w:trPr>
        <w:tc>
          <w:tcPr>
            <w:tcW w:w="817" w:type="dxa"/>
          </w:tcPr>
          <w:p w:rsidR="00BF2992" w:rsidRPr="00795ACA" w:rsidRDefault="00BF2992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795ACA">
              <w:rPr>
                <w:color w:val="000000" w:themeColor="text1"/>
                <w:sz w:val="23"/>
                <w:szCs w:val="23"/>
              </w:rPr>
              <w:t xml:space="preserve">2.4 </w:t>
            </w:r>
          </w:p>
        </w:tc>
        <w:tc>
          <w:tcPr>
            <w:tcW w:w="4570" w:type="dxa"/>
          </w:tcPr>
          <w:p w:rsidR="00BF2992" w:rsidRPr="00795ACA" w:rsidRDefault="00BF2992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795ACA">
              <w:rPr>
                <w:color w:val="000000" w:themeColor="text1"/>
                <w:sz w:val="23"/>
                <w:szCs w:val="23"/>
              </w:rPr>
              <w:t xml:space="preserve">Наличие читального зала библиотеки, в том числе: </w:t>
            </w:r>
          </w:p>
        </w:tc>
        <w:tc>
          <w:tcPr>
            <w:tcW w:w="1560" w:type="dxa"/>
          </w:tcPr>
          <w:p w:rsidR="00BF2992" w:rsidRPr="00795ACA" w:rsidRDefault="00BF2992" w:rsidP="00147008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795ACA">
              <w:rPr>
                <w:color w:val="000000" w:themeColor="text1"/>
                <w:sz w:val="23"/>
                <w:szCs w:val="23"/>
              </w:rPr>
              <w:t xml:space="preserve">да </w:t>
            </w:r>
          </w:p>
        </w:tc>
        <w:tc>
          <w:tcPr>
            <w:tcW w:w="1559" w:type="dxa"/>
          </w:tcPr>
          <w:p w:rsidR="00BF2992" w:rsidRPr="00795ACA" w:rsidRDefault="00147008" w:rsidP="00147008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795ACA">
              <w:rPr>
                <w:color w:val="000000" w:themeColor="text1"/>
                <w:sz w:val="23"/>
                <w:szCs w:val="23"/>
              </w:rPr>
              <w:t>да</w:t>
            </w:r>
          </w:p>
        </w:tc>
        <w:tc>
          <w:tcPr>
            <w:tcW w:w="1593" w:type="dxa"/>
          </w:tcPr>
          <w:p w:rsidR="00BF2992" w:rsidRPr="00795ACA" w:rsidRDefault="00147008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795ACA">
              <w:rPr>
                <w:color w:val="000000" w:themeColor="text1"/>
                <w:sz w:val="23"/>
                <w:szCs w:val="23"/>
              </w:rPr>
              <w:t>да</w:t>
            </w:r>
          </w:p>
        </w:tc>
      </w:tr>
      <w:tr w:rsidR="00795ACA" w:rsidRPr="00795ACA" w:rsidTr="00D42DBE">
        <w:trPr>
          <w:trHeight w:val="498"/>
        </w:trPr>
        <w:tc>
          <w:tcPr>
            <w:tcW w:w="817" w:type="dxa"/>
          </w:tcPr>
          <w:p w:rsidR="00BF2992" w:rsidRPr="00795ACA" w:rsidRDefault="00BF2992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795ACA">
              <w:rPr>
                <w:color w:val="000000" w:themeColor="text1"/>
                <w:sz w:val="23"/>
                <w:szCs w:val="23"/>
              </w:rPr>
              <w:t xml:space="preserve">2.4.1 </w:t>
            </w:r>
          </w:p>
        </w:tc>
        <w:tc>
          <w:tcPr>
            <w:tcW w:w="4570" w:type="dxa"/>
          </w:tcPr>
          <w:p w:rsidR="00BF2992" w:rsidRPr="00795ACA" w:rsidRDefault="00BF2992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795ACA">
              <w:rPr>
                <w:color w:val="000000" w:themeColor="text1"/>
                <w:sz w:val="23"/>
                <w:szCs w:val="23"/>
              </w:rPr>
              <w:t xml:space="preserve">С обеспечением возможности работы на стационарных компьютерах или использования переносных компьютеров </w:t>
            </w:r>
          </w:p>
        </w:tc>
        <w:tc>
          <w:tcPr>
            <w:tcW w:w="1560" w:type="dxa"/>
          </w:tcPr>
          <w:p w:rsidR="00BF2992" w:rsidRPr="00795ACA" w:rsidRDefault="00BF2992" w:rsidP="00147008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795ACA">
              <w:rPr>
                <w:color w:val="000000" w:themeColor="text1"/>
                <w:sz w:val="23"/>
                <w:szCs w:val="23"/>
              </w:rPr>
              <w:t xml:space="preserve">да </w:t>
            </w:r>
          </w:p>
        </w:tc>
        <w:tc>
          <w:tcPr>
            <w:tcW w:w="1559" w:type="dxa"/>
          </w:tcPr>
          <w:p w:rsidR="00BF2992" w:rsidRPr="00795ACA" w:rsidRDefault="00147008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795ACA">
              <w:rPr>
                <w:color w:val="000000" w:themeColor="text1"/>
                <w:sz w:val="23"/>
                <w:szCs w:val="23"/>
              </w:rPr>
              <w:t>да</w:t>
            </w:r>
          </w:p>
        </w:tc>
        <w:tc>
          <w:tcPr>
            <w:tcW w:w="1593" w:type="dxa"/>
          </w:tcPr>
          <w:p w:rsidR="00BF2992" w:rsidRPr="00795ACA" w:rsidRDefault="00147008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795ACA">
              <w:rPr>
                <w:color w:val="000000" w:themeColor="text1"/>
                <w:sz w:val="23"/>
                <w:szCs w:val="23"/>
              </w:rPr>
              <w:t>да</w:t>
            </w:r>
          </w:p>
        </w:tc>
      </w:tr>
      <w:tr w:rsidR="00795ACA" w:rsidRPr="00795ACA" w:rsidTr="00D42DBE">
        <w:trPr>
          <w:trHeight w:val="218"/>
        </w:trPr>
        <w:tc>
          <w:tcPr>
            <w:tcW w:w="817" w:type="dxa"/>
          </w:tcPr>
          <w:p w:rsidR="00007668" w:rsidRPr="00795ACA" w:rsidRDefault="00007668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795ACA">
              <w:rPr>
                <w:color w:val="000000" w:themeColor="text1"/>
                <w:sz w:val="23"/>
                <w:szCs w:val="23"/>
              </w:rPr>
              <w:t xml:space="preserve">2.4.2 </w:t>
            </w:r>
          </w:p>
        </w:tc>
        <w:tc>
          <w:tcPr>
            <w:tcW w:w="4570" w:type="dxa"/>
          </w:tcPr>
          <w:p w:rsidR="00007668" w:rsidRPr="00795ACA" w:rsidRDefault="00007668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795ACA">
              <w:rPr>
                <w:color w:val="000000" w:themeColor="text1"/>
                <w:sz w:val="23"/>
                <w:szCs w:val="23"/>
              </w:rPr>
              <w:t xml:space="preserve">С </w:t>
            </w:r>
            <w:proofErr w:type="spellStart"/>
            <w:r w:rsidRPr="00795ACA">
              <w:rPr>
                <w:color w:val="000000" w:themeColor="text1"/>
                <w:sz w:val="23"/>
                <w:szCs w:val="23"/>
              </w:rPr>
              <w:t>медиатекой</w:t>
            </w:r>
            <w:proofErr w:type="spellEnd"/>
            <w:r w:rsidRPr="00795ACA">
              <w:rPr>
                <w:color w:val="000000" w:themeColor="text1"/>
                <w:sz w:val="23"/>
                <w:szCs w:val="23"/>
              </w:rPr>
              <w:t xml:space="preserve"> </w:t>
            </w:r>
          </w:p>
        </w:tc>
        <w:tc>
          <w:tcPr>
            <w:tcW w:w="1560" w:type="dxa"/>
          </w:tcPr>
          <w:p w:rsidR="00007668" w:rsidRPr="00795ACA" w:rsidRDefault="00007668" w:rsidP="005921F4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795ACA">
              <w:rPr>
                <w:color w:val="000000" w:themeColor="text1"/>
                <w:sz w:val="23"/>
                <w:szCs w:val="23"/>
              </w:rPr>
              <w:t xml:space="preserve">да </w:t>
            </w:r>
          </w:p>
        </w:tc>
        <w:tc>
          <w:tcPr>
            <w:tcW w:w="1559" w:type="dxa"/>
          </w:tcPr>
          <w:p w:rsidR="00007668" w:rsidRPr="00795ACA" w:rsidRDefault="00007668" w:rsidP="005921F4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795ACA">
              <w:rPr>
                <w:color w:val="000000" w:themeColor="text1"/>
                <w:sz w:val="23"/>
                <w:szCs w:val="23"/>
              </w:rPr>
              <w:t>да</w:t>
            </w:r>
          </w:p>
        </w:tc>
        <w:tc>
          <w:tcPr>
            <w:tcW w:w="1593" w:type="dxa"/>
          </w:tcPr>
          <w:p w:rsidR="00007668" w:rsidRPr="00795ACA" w:rsidRDefault="00007668" w:rsidP="005921F4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795ACA">
              <w:rPr>
                <w:color w:val="000000" w:themeColor="text1"/>
                <w:sz w:val="23"/>
                <w:szCs w:val="23"/>
              </w:rPr>
              <w:t>да</w:t>
            </w:r>
          </w:p>
        </w:tc>
      </w:tr>
      <w:tr w:rsidR="00795ACA" w:rsidRPr="00795ACA" w:rsidTr="00D42DBE">
        <w:trPr>
          <w:trHeight w:val="218"/>
        </w:trPr>
        <w:tc>
          <w:tcPr>
            <w:tcW w:w="817" w:type="dxa"/>
          </w:tcPr>
          <w:p w:rsidR="00BF2992" w:rsidRPr="00795ACA" w:rsidRDefault="00BF2992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795ACA">
              <w:rPr>
                <w:color w:val="000000" w:themeColor="text1"/>
                <w:sz w:val="23"/>
                <w:szCs w:val="23"/>
              </w:rPr>
              <w:t xml:space="preserve">2.4.3 </w:t>
            </w:r>
          </w:p>
        </w:tc>
        <w:tc>
          <w:tcPr>
            <w:tcW w:w="4570" w:type="dxa"/>
          </w:tcPr>
          <w:p w:rsidR="00BF2992" w:rsidRPr="00795ACA" w:rsidRDefault="00BF2992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795ACA">
              <w:rPr>
                <w:color w:val="000000" w:themeColor="text1"/>
                <w:sz w:val="23"/>
                <w:szCs w:val="23"/>
              </w:rPr>
              <w:t xml:space="preserve">Оснащенного средствами сканирования и распознавания текстов </w:t>
            </w:r>
          </w:p>
        </w:tc>
        <w:tc>
          <w:tcPr>
            <w:tcW w:w="1560" w:type="dxa"/>
          </w:tcPr>
          <w:p w:rsidR="00BF2992" w:rsidRPr="00795ACA" w:rsidRDefault="00BF2992" w:rsidP="00147008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795ACA">
              <w:rPr>
                <w:color w:val="000000" w:themeColor="text1"/>
                <w:sz w:val="23"/>
                <w:szCs w:val="23"/>
              </w:rPr>
              <w:t xml:space="preserve">да </w:t>
            </w:r>
          </w:p>
        </w:tc>
        <w:tc>
          <w:tcPr>
            <w:tcW w:w="1559" w:type="dxa"/>
          </w:tcPr>
          <w:p w:rsidR="00BF2992" w:rsidRPr="00795ACA" w:rsidRDefault="00147008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795ACA">
              <w:rPr>
                <w:color w:val="000000" w:themeColor="text1"/>
                <w:sz w:val="23"/>
                <w:szCs w:val="23"/>
              </w:rPr>
              <w:t>да</w:t>
            </w:r>
          </w:p>
        </w:tc>
        <w:tc>
          <w:tcPr>
            <w:tcW w:w="1593" w:type="dxa"/>
          </w:tcPr>
          <w:p w:rsidR="00BF2992" w:rsidRPr="00795ACA" w:rsidRDefault="00147008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795ACA">
              <w:rPr>
                <w:color w:val="000000" w:themeColor="text1"/>
                <w:sz w:val="23"/>
                <w:szCs w:val="23"/>
              </w:rPr>
              <w:t>да</w:t>
            </w:r>
          </w:p>
        </w:tc>
      </w:tr>
      <w:tr w:rsidR="00795ACA" w:rsidRPr="00795ACA" w:rsidTr="00D42DBE">
        <w:trPr>
          <w:trHeight w:val="493"/>
        </w:trPr>
        <w:tc>
          <w:tcPr>
            <w:tcW w:w="817" w:type="dxa"/>
          </w:tcPr>
          <w:p w:rsidR="00BF2992" w:rsidRPr="00795ACA" w:rsidRDefault="00BF2992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795ACA">
              <w:rPr>
                <w:color w:val="000000" w:themeColor="text1"/>
                <w:sz w:val="23"/>
                <w:szCs w:val="23"/>
              </w:rPr>
              <w:t xml:space="preserve">2.4.4 </w:t>
            </w:r>
          </w:p>
        </w:tc>
        <w:tc>
          <w:tcPr>
            <w:tcW w:w="4570" w:type="dxa"/>
          </w:tcPr>
          <w:p w:rsidR="00BF2992" w:rsidRPr="00795ACA" w:rsidRDefault="00BF2992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795ACA">
              <w:rPr>
                <w:color w:val="000000" w:themeColor="text1"/>
                <w:sz w:val="23"/>
                <w:szCs w:val="23"/>
              </w:rPr>
              <w:t xml:space="preserve">С выходом в Интернет с компьютеров, расположенных в помещении библиотеки </w:t>
            </w:r>
          </w:p>
        </w:tc>
        <w:tc>
          <w:tcPr>
            <w:tcW w:w="1560" w:type="dxa"/>
          </w:tcPr>
          <w:p w:rsidR="00BF2992" w:rsidRPr="00795ACA" w:rsidRDefault="00BF2992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795ACA">
              <w:rPr>
                <w:color w:val="000000" w:themeColor="text1"/>
                <w:sz w:val="23"/>
                <w:szCs w:val="23"/>
              </w:rPr>
              <w:t xml:space="preserve">нет </w:t>
            </w:r>
          </w:p>
        </w:tc>
        <w:tc>
          <w:tcPr>
            <w:tcW w:w="1559" w:type="dxa"/>
          </w:tcPr>
          <w:p w:rsidR="00BF2992" w:rsidRPr="00795ACA" w:rsidRDefault="00147008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795ACA">
              <w:rPr>
                <w:color w:val="000000" w:themeColor="text1"/>
                <w:sz w:val="23"/>
                <w:szCs w:val="23"/>
              </w:rPr>
              <w:t>да</w:t>
            </w:r>
          </w:p>
        </w:tc>
        <w:tc>
          <w:tcPr>
            <w:tcW w:w="1593" w:type="dxa"/>
          </w:tcPr>
          <w:p w:rsidR="00BF2992" w:rsidRPr="00795ACA" w:rsidRDefault="00147008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795ACA">
              <w:rPr>
                <w:color w:val="000000" w:themeColor="text1"/>
                <w:sz w:val="23"/>
                <w:szCs w:val="23"/>
              </w:rPr>
              <w:t>да</w:t>
            </w:r>
          </w:p>
        </w:tc>
      </w:tr>
      <w:tr w:rsidR="00795ACA" w:rsidRPr="00795ACA" w:rsidTr="00D42DBE">
        <w:trPr>
          <w:trHeight w:val="218"/>
        </w:trPr>
        <w:tc>
          <w:tcPr>
            <w:tcW w:w="817" w:type="dxa"/>
          </w:tcPr>
          <w:p w:rsidR="00007668" w:rsidRPr="00795ACA" w:rsidRDefault="00007668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795ACA">
              <w:rPr>
                <w:color w:val="000000" w:themeColor="text1"/>
                <w:sz w:val="23"/>
                <w:szCs w:val="23"/>
              </w:rPr>
              <w:t xml:space="preserve">2.4.5 </w:t>
            </w:r>
          </w:p>
        </w:tc>
        <w:tc>
          <w:tcPr>
            <w:tcW w:w="4570" w:type="dxa"/>
          </w:tcPr>
          <w:p w:rsidR="00007668" w:rsidRPr="00795ACA" w:rsidRDefault="00007668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795ACA">
              <w:rPr>
                <w:color w:val="000000" w:themeColor="text1"/>
                <w:sz w:val="23"/>
                <w:szCs w:val="23"/>
              </w:rPr>
              <w:t xml:space="preserve">С контролируемой распечаткой бумажных материалов </w:t>
            </w:r>
          </w:p>
        </w:tc>
        <w:tc>
          <w:tcPr>
            <w:tcW w:w="1560" w:type="dxa"/>
          </w:tcPr>
          <w:p w:rsidR="00007668" w:rsidRPr="00795ACA" w:rsidRDefault="00007668" w:rsidP="005921F4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795ACA">
              <w:rPr>
                <w:color w:val="000000" w:themeColor="text1"/>
                <w:sz w:val="23"/>
                <w:szCs w:val="23"/>
              </w:rPr>
              <w:t xml:space="preserve">да </w:t>
            </w:r>
          </w:p>
        </w:tc>
        <w:tc>
          <w:tcPr>
            <w:tcW w:w="1559" w:type="dxa"/>
          </w:tcPr>
          <w:p w:rsidR="00007668" w:rsidRPr="00795ACA" w:rsidRDefault="00007668" w:rsidP="005921F4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795ACA">
              <w:rPr>
                <w:color w:val="000000" w:themeColor="text1"/>
                <w:sz w:val="23"/>
                <w:szCs w:val="23"/>
              </w:rPr>
              <w:t>да</w:t>
            </w:r>
          </w:p>
        </w:tc>
        <w:tc>
          <w:tcPr>
            <w:tcW w:w="1593" w:type="dxa"/>
          </w:tcPr>
          <w:p w:rsidR="00007668" w:rsidRPr="00795ACA" w:rsidRDefault="00007668" w:rsidP="005921F4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795ACA">
              <w:rPr>
                <w:color w:val="000000" w:themeColor="text1"/>
                <w:sz w:val="23"/>
                <w:szCs w:val="23"/>
              </w:rPr>
              <w:t>да</w:t>
            </w:r>
          </w:p>
        </w:tc>
      </w:tr>
      <w:tr w:rsidR="00795ACA" w:rsidRPr="00795ACA" w:rsidTr="00D42DBE">
        <w:trPr>
          <w:trHeight w:val="768"/>
        </w:trPr>
        <w:tc>
          <w:tcPr>
            <w:tcW w:w="817" w:type="dxa"/>
          </w:tcPr>
          <w:p w:rsidR="00BF2992" w:rsidRPr="00795ACA" w:rsidRDefault="00BF2992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795ACA">
              <w:rPr>
                <w:color w:val="000000" w:themeColor="text1"/>
                <w:sz w:val="23"/>
                <w:szCs w:val="23"/>
              </w:rPr>
              <w:t xml:space="preserve">2.5 </w:t>
            </w:r>
          </w:p>
        </w:tc>
        <w:tc>
          <w:tcPr>
            <w:tcW w:w="4570" w:type="dxa"/>
          </w:tcPr>
          <w:p w:rsidR="00BF2992" w:rsidRPr="00795ACA" w:rsidRDefault="00BF2992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795ACA">
              <w:rPr>
                <w:color w:val="000000" w:themeColor="text1"/>
                <w:sz w:val="23"/>
                <w:szCs w:val="23"/>
              </w:rPr>
              <w:t xml:space="preserve"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 </w:t>
            </w:r>
          </w:p>
        </w:tc>
        <w:tc>
          <w:tcPr>
            <w:tcW w:w="1560" w:type="dxa"/>
          </w:tcPr>
          <w:p w:rsidR="00BF2992" w:rsidRPr="00795ACA" w:rsidRDefault="00007668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795ACA">
              <w:rPr>
                <w:color w:val="000000" w:themeColor="text1"/>
                <w:sz w:val="23"/>
                <w:szCs w:val="23"/>
              </w:rPr>
              <w:t>808</w:t>
            </w:r>
            <w:r w:rsidR="00BF2992" w:rsidRPr="00795ACA">
              <w:rPr>
                <w:color w:val="000000" w:themeColor="text1"/>
                <w:sz w:val="23"/>
                <w:szCs w:val="23"/>
              </w:rPr>
              <w:t>/</w:t>
            </w:r>
            <w:r w:rsidRPr="00795ACA">
              <w:rPr>
                <w:color w:val="000000" w:themeColor="text1"/>
                <w:sz w:val="23"/>
                <w:szCs w:val="23"/>
              </w:rPr>
              <w:t>100</w:t>
            </w:r>
            <w:r w:rsidR="00BF2992" w:rsidRPr="00795ACA">
              <w:rPr>
                <w:color w:val="000000" w:themeColor="text1"/>
                <w:sz w:val="23"/>
                <w:szCs w:val="23"/>
              </w:rPr>
              <w:t xml:space="preserve">% </w:t>
            </w:r>
          </w:p>
        </w:tc>
        <w:tc>
          <w:tcPr>
            <w:tcW w:w="1559" w:type="dxa"/>
          </w:tcPr>
          <w:p w:rsidR="00BF2992" w:rsidRPr="00795ACA" w:rsidRDefault="00007668">
            <w:pPr>
              <w:pStyle w:val="Default"/>
              <w:rPr>
                <w:color w:val="000000" w:themeColor="text1"/>
                <w:sz w:val="23"/>
                <w:szCs w:val="23"/>
                <w:lang w:val="en-US"/>
              </w:rPr>
            </w:pPr>
            <w:r w:rsidRPr="00795ACA">
              <w:rPr>
                <w:color w:val="000000" w:themeColor="text1"/>
                <w:sz w:val="23"/>
                <w:szCs w:val="23"/>
              </w:rPr>
              <w:t>851</w:t>
            </w:r>
            <w:r w:rsidRPr="00795ACA">
              <w:rPr>
                <w:color w:val="000000" w:themeColor="text1"/>
                <w:sz w:val="23"/>
                <w:szCs w:val="23"/>
                <w:lang w:val="en-US"/>
              </w:rPr>
              <w:t>/100%</w:t>
            </w:r>
          </w:p>
        </w:tc>
        <w:tc>
          <w:tcPr>
            <w:tcW w:w="1593" w:type="dxa"/>
          </w:tcPr>
          <w:p w:rsidR="00BF2992" w:rsidRPr="00795ACA" w:rsidRDefault="00007668">
            <w:pPr>
              <w:pStyle w:val="Default"/>
              <w:rPr>
                <w:color w:val="000000" w:themeColor="text1"/>
                <w:sz w:val="23"/>
                <w:szCs w:val="23"/>
                <w:lang w:val="en-US"/>
              </w:rPr>
            </w:pPr>
            <w:r w:rsidRPr="00795ACA">
              <w:rPr>
                <w:color w:val="000000" w:themeColor="text1"/>
                <w:sz w:val="23"/>
                <w:szCs w:val="23"/>
                <w:lang w:val="en-US"/>
              </w:rPr>
              <w:t>881/100%</w:t>
            </w:r>
          </w:p>
        </w:tc>
      </w:tr>
      <w:tr w:rsidR="00795ACA" w:rsidRPr="00795ACA" w:rsidTr="00D42DBE">
        <w:trPr>
          <w:trHeight w:val="498"/>
        </w:trPr>
        <w:tc>
          <w:tcPr>
            <w:tcW w:w="817" w:type="dxa"/>
          </w:tcPr>
          <w:p w:rsidR="00BF2992" w:rsidRPr="00795ACA" w:rsidRDefault="00BF2992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795ACA">
              <w:rPr>
                <w:color w:val="000000" w:themeColor="text1"/>
                <w:sz w:val="23"/>
                <w:szCs w:val="23"/>
              </w:rPr>
              <w:t xml:space="preserve">2.6 </w:t>
            </w:r>
          </w:p>
        </w:tc>
        <w:tc>
          <w:tcPr>
            <w:tcW w:w="4570" w:type="dxa"/>
          </w:tcPr>
          <w:p w:rsidR="00BF2992" w:rsidRPr="00795ACA" w:rsidRDefault="00BF2992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795ACA">
              <w:rPr>
                <w:color w:val="000000" w:themeColor="text1"/>
                <w:sz w:val="23"/>
                <w:szCs w:val="23"/>
              </w:rPr>
              <w:t xml:space="preserve">Общая площадь помещений, в которых осуществляется образовательная деятельность, в расчете на одного учащегося </w:t>
            </w:r>
          </w:p>
        </w:tc>
        <w:tc>
          <w:tcPr>
            <w:tcW w:w="1560" w:type="dxa"/>
          </w:tcPr>
          <w:p w:rsidR="00BF2992" w:rsidRPr="00795ACA" w:rsidRDefault="00795ACA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795ACA">
              <w:rPr>
                <w:color w:val="000000" w:themeColor="text1"/>
                <w:sz w:val="23"/>
                <w:szCs w:val="23"/>
              </w:rPr>
              <w:t>16</w:t>
            </w:r>
          </w:p>
        </w:tc>
        <w:tc>
          <w:tcPr>
            <w:tcW w:w="1559" w:type="dxa"/>
          </w:tcPr>
          <w:p w:rsidR="00BF2992" w:rsidRPr="00795ACA" w:rsidRDefault="00795ACA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795ACA">
              <w:rPr>
                <w:color w:val="000000" w:themeColor="text1"/>
                <w:sz w:val="23"/>
                <w:szCs w:val="23"/>
              </w:rPr>
              <w:t>16</w:t>
            </w:r>
          </w:p>
        </w:tc>
        <w:tc>
          <w:tcPr>
            <w:tcW w:w="1593" w:type="dxa"/>
          </w:tcPr>
          <w:p w:rsidR="00BF2992" w:rsidRPr="00795ACA" w:rsidRDefault="00795ACA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795ACA">
              <w:rPr>
                <w:color w:val="000000" w:themeColor="text1"/>
                <w:sz w:val="23"/>
                <w:szCs w:val="23"/>
              </w:rPr>
              <w:t>16</w:t>
            </w:r>
          </w:p>
        </w:tc>
      </w:tr>
    </w:tbl>
    <w:p w:rsidR="003C5497" w:rsidRDefault="003C5497" w:rsidP="003C5497">
      <w:pPr>
        <w:rPr>
          <w:color w:val="000000" w:themeColor="text1"/>
        </w:rPr>
      </w:pPr>
    </w:p>
    <w:p w:rsidR="002A3B80" w:rsidRPr="002A3B80" w:rsidRDefault="002A3B80" w:rsidP="002A3B80">
      <w:pPr>
        <w:rPr>
          <w:rFonts w:ascii="Calibri" w:eastAsia="Times New Roman" w:hAnsi="Calibri" w:cs="Calibri"/>
          <w:color w:val="000000"/>
          <w:lang w:eastAsia="ru-RU"/>
        </w:rPr>
      </w:pPr>
    </w:p>
    <w:p w:rsidR="002A3B80" w:rsidRDefault="002A3B80" w:rsidP="003C5497">
      <w:pPr>
        <w:rPr>
          <w:color w:val="000000" w:themeColor="text1"/>
        </w:rPr>
      </w:pPr>
      <w:r>
        <w:rPr>
          <w:noProof/>
          <w:lang w:eastAsia="ru-RU"/>
        </w:rPr>
        <w:lastRenderedPageBreak/>
        <w:drawing>
          <wp:inline distT="0" distB="0" distL="0" distR="0" wp14:anchorId="32CCDE3C" wp14:editId="73AAB44D">
            <wp:extent cx="5873261" cy="3727938"/>
            <wp:effectExtent l="0" t="0" r="13335" b="2540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A3B80" w:rsidRDefault="002A3B80" w:rsidP="003C5497">
      <w:pPr>
        <w:rPr>
          <w:color w:val="000000" w:themeColor="text1"/>
        </w:rPr>
      </w:pPr>
    </w:p>
    <w:p w:rsidR="002A3B80" w:rsidRDefault="002A3B80" w:rsidP="003C5497">
      <w:pPr>
        <w:rPr>
          <w:color w:val="000000" w:themeColor="text1"/>
        </w:rPr>
      </w:pPr>
      <w:r>
        <w:rPr>
          <w:noProof/>
          <w:lang w:eastAsia="ru-RU"/>
        </w:rPr>
        <w:drawing>
          <wp:inline distT="0" distB="0" distL="0" distR="0" wp14:anchorId="1CFA17CF" wp14:editId="05283495">
            <wp:extent cx="5811715" cy="3701562"/>
            <wp:effectExtent l="0" t="0" r="17780" b="1333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E363B" w:rsidRDefault="00CE363B" w:rsidP="00E76B73">
      <w:pPr>
        <w:spacing w:after="12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42DBE" w:rsidRDefault="00D42DBE" w:rsidP="00E76B73">
      <w:pPr>
        <w:spacing w:after="12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42DBE" w:rsidRDefault="00D42DBE" w:rsidP="00E76B73">
      <w:pPr>
        <w:spacing w:after="12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42DBE" w:rsidRDefault="00D42DBE" w:rsidP="00E76B73">
      <w:pPr>
        <w:spacing w:after="12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42DBE" w:rsidRDefault="00D42DBE" w:rsidP="00E76B73">
      <w:pPr>
        <w:spacing w:after="12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42DBE" w:rsidRDefault="00D42DBE" w:rsidP="00E76B73">
      <w:pPr>
        <w:spacing w:after="12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42DBE" w:rsidRDefault="00D42DBE" w:rsidP="00E76B73">
      <w:pPr>
        <w:spacing w:after="12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76B73" w:rsidRPr="00E76B73" w:rsidRDefault="002A3B80" w:rsidP="00D42DBE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76B73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Средний балл </w:t>
      </w:r>
      <w:proofErr w:type="gramStart"/>
      <w:r w:rsidRPr="00E76B7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государственной</w:t>
      </w:r>
      <w:proofErr w:type="gramEnd"/>
      <w:r w:rsidRPr="00E76B7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2A3B80" w:rsidRPr="00E76B73" w:rsidRDefault="002A3B80" w:rsidP="00D42DBE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76B7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итоговой аттестации выпускников</w:t>
      </w:r>
    </w:p>
    <w:p w:rsidR="00500A8E" w:rsidRDefault="00500A8E" w:rsidP="00D42DBE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E363B" w:rsidRDefault="00CE363B" w:rsidP="00E76B73">
      <w:pPr>
        <w:spacing w:after="12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560286C" wp14:editId="4D648C57">
            <wp:extent cx="5671038" cy="3490546"/>
            <wp:effectExtent l="0" t="0" r="25400" b="1524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E363B" w:rsidRDefault="00CE363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A3B80" w:rsidRDefault="00500A8E" w:rsidP="002A3B80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Удельный вес ч</w:t>
      </w:r>
      <w:r w:rsidR="002A3B80" w:rsidRPr="00E76B7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исленност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</w:t>
      </w:r>
      <w:r w:rsidR="002A3B80" w:rsidRPr="00E76B7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выпускников 11 класса, получивших результаты ниже установленного минимального количества баллов единого государственного экзамена по математике</w:t>
      </w:r>
    </w:p>
    <w:p w:rsidR="00D42DBE" w:rsidRPr="00E76B73" w:rsidRDefault="00D42DBE" w:rsidP="002A3B80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A3B80" w:rsidRDefault="002A3B80" w:rsidP="002A3B80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4CA24C8" wp14:editId="219A1713">
            <wp:extent cx="5627077" cy="3411415"/>
            <wp:effectExtent l="0" t="0" r="12065" b="1778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E363B" w:rsidRDefault="00CE363B" w:rsidP="002A3B80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42DBE" w:rsidRDefault="00D42DBE" w:rsidP="002A3B80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42DBE" w:rsidRDefault="00D42DBE" w:rsidP="002A3B80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42DBE" w:rsidRDefault="00D42DBE" w:rsidP="002A3B80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42DBE" w:rsidRDefault="00D42DBE" w:rsidP="002A3B80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76B73" w:rsidRDefault="00500A8E" w:rsidP="002A3B80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558197E" wp14:editId="40165CCF">
            <wp:extent cx="5838093" cy="3763108"/>
            <wp:effectExtent l="0" t="0" r="10795" b="2794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E76B73" w:rsidRDefault="00E76B73" w:rsidP="002A3B80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42DBE" w:rsidRDefault="00D42DBE" w:rsidP="002A3B80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42DBE" w:rsidRDefault="00D42DBE" w:rsidP="002A3B80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76B73" w:rsidRDefault="00E76B73" w:rsidP="002A3B80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76B73" w:rsidRDefault="00500A8E" w:rsidP="002A3B80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309B32B" wp14:editId="1297DDA0">
            <wp:extent cx="5416061" cy="3385039"/>
            <wp:effectExtent l="0" t="0" r="13335" b="2540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CE363B" w:rsidRDefault="00CE363B" w:rsidP="002A3B80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42DBE" w:rsidRDefault="00D42DBE" w:rsidP="002A3B80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42DBE" w:rsidRDefault="00D42DBE" w:rsidP="002A3B80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42DBE" w:rsidRDefault="00D42DBE" w:rsidP="002A3B80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42DBE" w:rsidRDefault="00D42DBE" w:rsidP="002A3B80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42DBE" w:rsidRDefault="00D42DBE" w:rsidP="002A3B80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76B73" w:rsidRDefault="00E76B73" w:rsidP="002A3B80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76B73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Участие учащихся в различных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олимпиадах, смотрах, конкурсах</w:t>
      </w:r>
    </w:p>
    <w:p w:rsidR="00CE363B" w:rsidRDefault="00CE363B" w:rsidP="002A3B80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76B73" w:rsidRDefault="00E76B73" w:rsidP="002A3B80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B53DA40" wp14:editId="4894C8BC">
            <wp:extent cx="5583115" cy="3692769"/>
            <wp:effectExtent l="0" t="0" r="17780" b="2222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E76B73" w:rsidRDefault="00E76B73" w:rsidP="002A3B80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76B73" w:rsidRDefault="00E76B73" w:rsidP="002A3B80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9437F1F" wp14:editId="5273F3E3">
            <wp:extent cx="5934808" cy="3991707"/>
            <wp:effectExtent l="0" t="0" r="27940" b="2794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DA40F8" w:rsidRDefault="00DA40F8" w:rsidP="002A3B80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42DBE" w:rsidRDefault="00D42DBE" w:rsidP="002A3B80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42DBE" w:rsidRDefault="00D42DBE" w:rsidP="002A3B80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42DBE" w:rsidRDefault="00D42DBE" w:rsidP="002A3B80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42DBE" w:rsidRDefault="00D42DBE" w:rsidP="002A3B80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42DBE" w:rsidRDefault="00D42DBE" w:rsidP="002A3B80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76B73" w:rsidRDefault="00E76B73" w:rsidP="002A3B80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Профильное обучение</w:t>
      </w:r>
    </w:p>
    <w:p w:rsidR="00DA40F8" w:rsidRDefault="00DA40F8" w:rsidP="002A3B80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00A8E" w:rsidRDefault="00500A8E" w:rsidP="002A3B80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4945FD0" wp14:editId="33632CA8">
            <wp:extent cx="5934808" cy="3930162"/>
            <wp:effectExtent l="0" t="0" r="27940" b="13335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E53EE3" w:rsidRDefault="00E53EE3" w:rsidP="002A3B80">
      <w:pPr>
        <w:jc w:val="center"/>
        <w:rPr>
          <w:noProof/>
          <w:lang w:eastAsia="ru-RU"/>
        </w:rPr>
      </w:pPr>
    </w:p>
    <w:p w:rsidR="00500A8E" w:rsidRDefault="00500A8E" w:rsidP="002A3B80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F62B0" w:rsidRDefault="00CF62B0" w:rsidP="002A3B80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76B73" w:rsidRDefault="00E53EE3" w:rsidP="002A3B80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Педагогические работники</w:t>
      </w:r>
    </w:p>
    <w:p w:rsidR="00DA40F8" w:rsidRDefault="00DA40F8" w:rsidP="002A3B80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53EE3" w:rsidRDefault="00E53EE3" w:rsidP="002A3B80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9E40520" wp14:editId="74939259">
            <wp:extent cx="5688623" cy="4106008"/>
            <wp:effectExtent l="0" t="0" r="26670" b="2794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044966" w:rsidRDefault="00044966" w:rsidP="002A3B80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По образованию</w:t>
      </w:r>
    </w:p>
    <w:p w:rsidR="00CE363B" w:rsidRDefault="00CE363B" w:rsidP="002A3B80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53EE3" w:rsidRDefault="0071214B" w:rsidP="002A3B80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712ABDE" wp14:editId="5FCA06EF">
            <wp:extent cx="5934808" cy="3455377"/>
            <wp:effectExtent l="0" t="0" r="27940" b="12065"/>
            <wp:docPr id="2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BF085F" w:rsidRDefault="00BF085F" w:rsidP="002A3B80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F085F" w:rsidRDefault="00BF085F" w:rsidP="002A3B80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F62B0" w:rsidRDefault="00CF62B0" w:rsidP="002A3B80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53EE3" w:rsidRDefault="00044966" w:rsidP="002A3B80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 категориям</w:t>
      </w:r>
    </w:p>
    <w:p w:rsidR="00BF085F" w:rsidRDefault="00BF085F" w:rsidP="002A3B80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1214B" w:rsidRDefault="0071214B" w:rsidP="002A3B80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F6590F6" wp14:editId="587D1D12">
            <wp:extent cx="5996354" cy="3349870"/>
            <wp:effectExtent l="0" t="0" r="23495" b="22225"/>
            <wp:docPr id="22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702CDB" w:rsidRDefault="00702CDB" w:rsidP="002A3B80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42DBE" w:rsidRDefault="00D42DBE" w:rsidP="002A3B80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42DBE" w:rsidRDefault="00D42DBE" w:rsidP="002A3B80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42DBE" w:rsidRDefault="00D42DBE" w:rsidP="002A3B80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42DBE" w:rsidRDefault="00D42DBE" w:rsidP="002A3B80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42DBE" w:rsidRDefault="00D42DBE" w:rsidP="002A3B80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1214B" w:rsidRDefault="00044966" w:rsidP="002A3B80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Педагогический стаж</w:t>
      </w:r>
    </w:p>
    <w:p w:rsidR="00BF085F" w:rsidRDefault="00BF085F" w:rsidP="002A3B80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44966" w:rsidRDefault="00044966" w:rsidP="002A3B80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D128E3E" wp14:editId="2B4542F9">
            <wp:extent cx="5934808" cy="3701561"/>
            <wp:effectExtent l="0" t="0" r="27940" b="13335"/>
            <wp:docPr id="24" name="Диаграмма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702CDB" w:rsidRDefault="00702CDB" w:rsidP="002A3B80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02CDB" w:rsidRDefault="00702CDB" w:rsidP="002A3B80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02CDB" w:rsidRDefault="00702CDB" w:rsidP="002A3B80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53EE3" w:rsidRDefault="00044966" w:rsidP="002A3B80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Возраст</w:t>
      </w:r>
    </w:p>
    <w:p w:rsidR="00BF085F" w:rsidRDefault="00BF085F" w:rsidP="002A3B80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44966" w:rsidRDefault="00044966" w:rsidP="002A3B80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15AC3EB" wp14:editId="25B128D9">
            <wp:extent cx="5750170" cy="3499339"/>
            <wp:effectExtent l="0" t="0" r="22225" b="25400"/>
            <wp:docPr id="25" name="Диаграмма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E53EE3" w:rsidRDefault="00EA55DE" w:rsidP="00BF085F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425ABFEF" wp14:editId="2E8218AE">
            <wp:extent cx="5758961" cy="4290646"/>
            <wp:effectExtent l="0" t="0" r="13335" b="1524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E76B73" w:rsidRPr="00E76B73" w:rsidRDefault="00E76B73" w:rsidP="002B17FF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sectPr w:rsidR="00E76B73" w:rsidRPr="00E76B73" w:rsidSect="00D42DBE">
      <w:pgSz w:w="11906" w:h="16838"/>
      <w:pgMar w:top="851" w:right="850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08E" w:rsidRDefault="0033708E" w:rsidP="003C5497">
      <w:r>
        <w:separator/>
      </w:r>
    </w:p>
  </w:endnote>
  <w:endnote w:type="continuationSeparator" w:id="0">
    <w:p w:rsidR="0033708E" w:rsidRDefault="0033708E" w:rsidP="003C5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08E" w:rsidRDefault="0033708E" w:rsidP="003C5497">
      <w:r>
        <w:separator/>
      </w:r>
    </w:p>
  </w:footnote>
  <w:footnote w:type="continuationSeparator" w:id="0">
    <w:p w:rsidR="0033708E" w:rsidRDefault="0033708E" w:rsidP="003C54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497"/>
    <w:rsid w:val="00000EF3"/>
    <w:rsid w:val="000010EC"/>
    <w:rsid w:val="00002F49"/>
    <w:rsid w:val="000032CB"/>
    <w:rsid w:val="00003322"/>
    <w:rsid w:val="0000745A"/>
    <w:rsid w:val="00007668"/>
    <w:rsid w:val="00007CF6"/>
    <w:rsid w:val="000104DE"/>
    <w:rsid w:val="000110FC"/>
    <w:rsid w:val="000142E0"/>
    <w:rsid w:val="0001518B"/>
    <w:rsid w:val="000157A3"/>
    <w:rsid w:val="00015C4E"/>
    <w:rsid w:val="00016ABB"/>
    <w:rsid w:val="0002354F"/>
    <w:rsid w:val="00023C0E"/>
    <w:rsid w:val="000245EA"/>
    <w:rsid w:val="000259D7"/>
    <w:rsid w:val="00030B3A"/>
    <w:rsid w:val="00031B76"/>
    <w:rsid w:val="00031E9A"/>
    <w:rsid w:val="00032A30"/>
    <w:rsid w:val="00032DC0"/>
    <w:rsid w:val="00035ABC"/>
    <w:rsid w:val="00035B96"/>
    <w:rsid w:val="00040EA2"/>
    <w:rsid w:val="0004132D"/>
    <w:rsid w:val="00041530"/>
    <w:rsid w:val="00042C42"/>
    <w:rsid w:val="00043191"/>
    <w:rsid w:val="00043E31"/>
    <w:rsid w:val="00044966"/>
    <w:rsid w:val="0004535B"/>
    <w:rsid w:val="00045863"/>
    <w:rsid w:val="00045CDE"/>
    <w:rsid w:val="00050E13"/>
    <w:rsid w:val="0005155C"/>
    <w:rsid w:val="0005264A"/>
    <w:rsid w:val="00052986"/>
    <w:rsid w:val="00054B95"/>
    <w:rsid w:val="000557E5"/>
    <w:rsid w:val="0005656A"/>
    <w:rsid w:val="00056C01"/>
    <w:rsid w:val="0005750E"/>
    <w:rsid w:val="0006009A"/>
    <w:rsid w:val="000626A0"/>
    <w:rsid w:val="00062F7D"/>
    <w:rsid w:val="00064CB0"/>
    <w:rsid w:val="00070200"/>
    <w:rsid w:val="0007287B"/>
    <w:rsid w:val="00072AD5"/>
    <w:rsid w:val="00073CF1"/>
    <w:rsid w:val="000744C7"/>
    <w:rsid w:val="00074F63"/>
    <w:rsid w:val="0007505E"/>
    <w:rsid w:val="000769C1"/>
    <w:rsid w:val="00080B03"/>
    <w:rsid w:val="00080DB2"/>
    <w:rsid w:val="000811C1"/>
    <w:rsid w:val="000821AD"/>
    <w:rsid w:val="00084904"/>
    <w:rsid w:val="00086077"/>
    <w:rsid w:val="00087DCB"/>
    <w:rsid w:val="00087F58"/>
    <w:rsid w:val="0009110E"/>
    <w:rsid w:val="00092862"/>
    <w:rsid w:val="00092AFC"/>
    <w:rsid w:val="00094277"/>
    <w:rsid w:val="0009658D"/>
    <w:rsid w:val="00097B2D"/>
    <w:rsid w:val="00097E75"/>
    <w:rsid w:val="000A1D01"/>
    <w:rsid w:val="000A20EF"/>
    <w:rsid w:val="000A52AA"/>
    <w:rsid w:val="000A65C5"/>
    <w:rsid w:val="000A68F9"/>
    <w:rsid w:val="000A7BB4"/>
    <w:rsid w:val="000B10B6"/>
    <w:rsid w:val="000B4539"/>
    <w:rsid w:val="000B7C19"/>
    <w:rsid w:val="000C09FA"/>
    <w:rsid w:val="000C14C0"/>
    <w:rsid w:val="000C24E7"/>
    <w:rsid w:val="000C73A8"/>
    <w:rsid w:val="000C7FF8"/>
    <w:rsid w:val="000D2587"/>
    <w:rsid w:val="000D2FA2"/>
    <w:rsid w:val="000D53C6"/>
    <w:rsid w:val="000D6542"/>
    <w:rsid w:val="000D705A"/>
    <w:rsid w:val="000D7AD3"/>
    <w:rsid w:val="000E0302"/>
    <w:rsid w:val="000E0C9A"/>
    <w:rsid w:val="000E3497"/>
    <w:rsid w:val="000E4F6B"/>
    <w:rsid w:val="000E6327"/>
    <w:rsid w:val="000E6509"/>
    <w:rsid w:val="000E71DF"/>
    <w:rsid w:val="000E76EC"/>
    <w:rsid w:val="000F17E8"/>
    <w:rsid w:val="000F2EE3"/>
    <w:rsid w:val="000F3F47"/>
    <w:rsid w:val="000F6446"/>
    <w:rsid w:val="00103E06"/>
    <w:rsid w:val="001121DD"/>
    <w:rsid w:val="0011298F"/>
    <w:rsid w:val="001159FC"/>
    <w:rsid w:val="0011609F"/>
    <w:rsid w:val="00116501"/>
    <w:rsid w:val="001206C0"/>
    <w:rsid w:val="00121D12"/>
    <w:rsid w:val="00122F18"/>
    <w:rsid w:val="00125CB3"/>
    <w:rsid w:val="00125E51"/>
    <w:rsid w:val="00125FEB"/>
    <w:rsid w:val="00127772"/>
    <w:rsid w:val="0013016B"/>
    <w:rsid w:val="00132D24"/>
    <w:rsid w:val="00133FD0"/>
    <w:rsid w:val="00134596"/>
    <w:rsid w:val="001345D1"/>
    <w:rsid w:val="00134DF0"/>
    <w:rsid w:val="001361D3"/>
    <w:rsid w:val="0014076E"/>
    <w:rsid w:val="00140EE1"/>
    <w:rsid w:val="0014250C"/>
    <w:rsid w:val="00142ABD"/>
    <w:rsid w:val="00143D8C"/>
    <w:rsid w:val="00144590"/>
    <w:rsid w:val="00145689"/>
    <w:rsid w:val="00146C3F"/>
    <w:rsid w:val="00147008"/>
    <w:rsid w:val="0015237E"/>
    <w:rsid w:val="00153876"/>
    <w:rsid w:val="001558D3"/>
    <w:rsid w:val="001609D3"/>
    <w:rsid w:val="001622EE"/>
    <w:rsid w:val="00162929"/>
    <w:rsid w:val="00162EA8"/>
    <w:rsid w:val="0016668C"/>
    <w:rsid w:val="0016708F"/>
    <w:rsid w:val="0017175A"/>
    <w:rsid w:val="001726D1"/>
    <w:rsid w:val="001763FD"/>
    <w:rsid w:val="001765C1"/>
    <w:rsid w:val="001766B1"/>
    <w:rsid w:val="001774B6"/>
    <w:rsid w:val="001779B4"/>
    <w:rsid w:val="00181191"/>
    <w:rsid w:val="0018189E"/>
    <w:rsid w:val="001818D9"/>
    <w:rsid w:val="00181BA8"/>
    <w:rsid w:val="00181C1F"/>
    <w:rsid w:val="0018230E"/>
    <w:rsid w:val="00182F66"/>
    <w:rsid w:val="001868DA"/>
    <w:rsid w:val="00186C4A"/>
    <w:rsid w:val="00187B32"/>
    <w:rsid w:val="00190E04"/>
    <w:rsid w:val="00193CBC"/>
    <w:rsid w:val="0019712C"/>
    <w:rsid w:val="00197141"/>
    <w:rsid w:val="00197463"/>
    <w:rsid w:val="001A45BA"/>
    <w:rsid w:val="001A59C5"/>
    <w:rsid w:val="001A6560"/>
    <w:rsid w:val="001A7641"/>
    <w:rsid w:val="001A7932"/>
    <w:rsid w:val="001B2F40"/>
    <w:rsid w:val="001B38D1"/>
    <w:rsid w:val="001B54C3"/>
    <w:rsid w:val="001B63C2"/>
    <w:rsid w:val="001C0CD0"/>
    <w:rsid w:val="001C3BC5"/>
    <w:rsid w:val="001C3F13"/>
    <w:rsid w:val="001C4600"/>
    <w:rsid w:val="001C4C72"/>
    <w:rsid w:val="001C69F1"/>
    <w:rsid w:val="001C6A83"/>
    <w:rsid w:val="001C7AA8"/>
    <w:rsid w:val="001C7E03"/>
    <w:rsid w:val="001D3225"/>
    <w:rsid w:val="001D40B3"/>
    <w:rsid w:val="001D5774"/>
    <w:rsid w:val="001D7816"/>
    <w:rsid w:val="001E06C9"/>
    <w:rsid w:val="001E200E"/>
    <w:rsid w:val="001E2734"/>
    <w:rsid w:val="001E3DC4"/>
    <w:rsid w:val="001E3EE1"/>
    <w:rsid w:val="001F7994"/>
    <w:rsid w:val="001F7BCF"/>
    <w:rsid w:val="0020281F"/>
    <w:rsid w:val="00204814"/>
    <w:rsid w:val="00205B1D"/>
    <w:rsid w:val="00205CCE"/>
    <w:rsid w:val="00205FF3"/>
    <w:rsid w:val="00206F20"/>
    <w:rsid w:val="00211C53"/>
    <w:rsid w:val="00213785"/>
    <w:rsid w:val="00215F89"/>
    <w:rsid w:val="0022066A"/>
    <w:rsid w:val="00220C9A"/>
    <w:rsid w:val="00221B63"/>
    <w:rsid w:val="002233E9"/>
    <w:rsid w:val="00223D54"/>
    <w:rsid w:val="00224C12"/>
    <w:rsid w:val="002306CB"/>
    <w:rsid w:val="002329F5"/>
    <w:rsid w:val="00233C5B"/>
    <w:rsid w:val="00234BF6"/>
    <w:rsid w:val="00237552"/>
    <w:rsid w:val="002375F4"/>
    <w:rsid w:val="00240127"/>
    <w:rsid w:val="00240983"/>
    <w:rsid w:val="0024311C"/>
    <w:rsid w:val="00243A9E"/>
    <w:rsid w:val="00244487"/>
    <w:rsid w:val="0024472C"/>
    <w:rsid w:val="00245348"/>
    <w:rsid w:val="00245951"/>
    <w:rsid w:val="00246610"/>
    <w:rsid w:val="002500B4"/>
    <w:rsid w:val="002512EE"/>
    <w:rsid w:val="00251318"/>
    <w:rsid w:val="00251950"/>
    <w:rsid w:val="002522AD"/>
    <w:rsid w:val="00254A77"/>
    <w:rsid w:val="002554E4"/>
    <w:rsid w:val="00257DE6"/>
    <w:rsid w:val="00257E1D"/>
    <w:rsid w:val="00257E86"/>
    <w:rsid w:val="002628A4"/>
    <w:rsid w:val="00262CCE"/>
    <w:rsid w:val="002631C9"/>
    <w:rsid w:val="00265E7C"/>
    <w:rsid w:val="002665EC"/>
    <w:rsid w:val="00266B76"/>
    <w:rsid w:val="002671E7"/>
    <w:rsid w:val="0027310C"/>
    <w:rsid w:val="00273867"/>
    <w:rsid w:val="00275F58"/>
    <w:rsid w:val="002763F5"/>
    <w:rsid w:val="002765B0"/>
    <w:rsid w:val="0027708C"/>
    <w:rsid w:val="00281F12"/>
    <w:rsid w:val="00282347"/>
    <w:rsid w:val="0028437E"/>
    <w:rsid w:val="0028450A"/>
    <w:rsid w:val="00286562"/>
    <w:rsid w:val="0029116D"/>
    <w:rsid w:val="00291DCF"/>
    <w:rsid w:val="00292E1C"/>
    <w:rsid w:val="0029514C"/>
    <w:rsid w:val="00296B49"/>
    <w:rsid w:val="00296E4D"/>
    <w:rsid w:val="002A00F6"/>
    <w:rsid w:val="002A15A6"/>
    <w:rsid w:val="002A1C87"/>
    <w:rsid w:val="002A3B80"/>
    <w:rsid w:val="002A3C35"/>
    <w:rsid w:val="002A5A83"/>
    <w:rsid w:val="002A6EF5"/>
    <w:rsid w:val="002B07A2"/>
    <w:rsid w:val="002B17FF"/>
    <w:rsid w:val="002B1807"/>
    <w:rsid w:val="002B1E3B"/>
    <w:rsid w:val="002B3B66"/>
    <w:rsid w:val="002B575A"/>
    <w:rsid w:val="002B57CF"/>
    <w:rsid w:val="002B59AD"/>
    <w:rsid w:val="002B5DA1"/>
    <w:rsid w:val="002B5F82"/>
    <w:rsid w:val="002B6D19"/>
    <w:rsid w:val="002C15FF"/>
    <w:rsid w:val="002C18FB"/>
    <w:rsid w:val="002C360A"/>
    <w:rsid w:val="002C673D"/>
    <w:rsid w:val="002D1D0F"/>
    <w:rsid w:val="002D26F2"/>
    <w:rsid w:val="002D6BFE"/>
    <w:rsid w:val="002D70CD"/>
    <w:rsid w:val="002E0969"/>
    <w:rsid w:val="002E0EF6"/>
    <w:rsid w:val="002E187A"/>
    <w:rsid w:val="002E1AF1"/>
    <w:rsid w:val="002E3E7C"/>
    <w:rsid w:val="002E404C"/>
    <w:rsid w:val="002F027F"/>
    <w:rsid w:val="002F767C"/>
    <w:rsid w:val="00305091"/>
    <w:rsid w:val="00305D04"/>
    <w:rsid w:val="00305EC8"/>
    <w:rsid w:val="0030717B"/>
    <w:rsid w:val="003101FA"/>
    <w:rsid w:val="00312021"/>
    <w:rsid w:val="00316966"/>
    <w:rsid w:val="0031749B"/>
    <w:rsid w:val="00320335"/>
    <w:rsid w:val="00320D28"/>
    <w:rsid w:val="00323355"/>
    <w:rsid w:val="00327BDE"/>
    <w:rsid w:val="003303CB"/>
    <w:rsid w:val="003329FD"/>
    <w:rsid w:val="00332D1E"/>
    <w:rsid w:val="00333053"/>
    <w:rsid w:val="00335123"/>
    <w:rsid w:val="00335802"/>
    <w:rsid w:val="00336326"/>
    <w:rsid w:val="0033708E"/>
    <w:rsid w:val="00341FC6"/>
    <w:rsid w:val="00343727"/>
    <w:rsid w:val="00344CC4"/>
    <w:rsid w:val="00347FA3"/>
    <w:rsid w:val="00350069"/>
    <w:rsid w:val="003515DB"/>
    <w:rsid w:val="00353321"/>
    <w:rsid w:val="003545A3"/>
    <w:rsid w:val="003557A5"/>
    <w:rsid w:val="00357A35"/>
    <w:rsid w:val="0036156A"/>
    <w:rsid w:val="0036164A"/>
    <w:rsid w:val="00361948"/>
    <w:rsid w:val="003627CB"/>
    <w:rsid w:val="00362A2A"/>
    <w:rsid w:val="003638F8"/>
    <w:rsid w:val="00370582"/>
    <w:rsid w:val="00370F90"/>
    <w:rsid w:val="003712A6"/>
    <w:rsid w:val="00375EFF"/>
    <w:rsid w:val="003768F1"/>
    <w:rsid w:val="003830DB"/>
    <w:rsid w:val="003841F4"/>
    <w:rsid w:val="00384533"/>
    <w:rsid w:val="00384B9F"/>
    <w:rsid w:val="003869FF"/>
    <w:rsid w:val="00386E0B"/>
    <w:rsid w:val="0038720B"/>
    <w:rsid w:val="0039162F"/>
    <w:rsid w:val="003923B8"/>
    <w:rsid w:val="00392855"/>
    <w:rsid w:val="00392F5B"/>
    <w:rsid w:val="003945B5"/>
    <w:rsid w:val="0039527A"/>
    <w:rsid w:val="00396CDF"/>
    <w:rsid w:val="00397348"/>
    <w:rsid w:val="003A20F3"/>
    <w:rsid w:val="003A3236"/>
    <w:rsid w:val="003A37E7"/>
    <w:rsid w:val="003A3EB7"/>
    <w:rsid w:val="003A460A"/>
    <w:rsid w:val="003A6014"/>
    <w:rsid w:val="003A65BD"/>
    <w:rsid w:val="003A698B"/>
    <w:rsid w:val="003B0053"/>
    <w:rsid w:val="003B11E4"/>
    <w:rsid w:val="003B331B"/>
    <w:rsid w:val="003B337E"/>
    <w:rsid w:val="003B41CC"/>
    <w:rsid w:val="003B44FA"/>
    <w:rsid w:val="003B50FF"/>
    <w:rsid w:val="003B51E6"/>
    <w:rsid w:val="003B5959"/>
    <w:rsid w:val="003B7184"/>
    <w:rsid w:val="003C11A9"/>
    <w:rsid w:val="003C2CC6"/>
    <w:rsid w:val="003C5218"/>
    <w:rsid w:val="003C5497"/>
    <w:rsid w:val="003C56AC"/>
    <w:rsid w:val="003D02A4"/>
    <w:rsid w:val="003D0881"/>
    <w:rsid w:val="003D1913"/>
    <w:rsid w:val="003D19F7"/>
    <w:rsid w:val="003D1A5F"/>
    <w:rsid w:val="003D1C6E"/>
    <w:rsid w:val="003D4D54"/>
    <w:rsid w:val="003D5125"/>
    <w:rsid w:val="003D7B41"/>
    <w:rsid w:val="003E06D7"/>
    <w:rsid w:val="003E11E3"/>
    <w:rsid w:val="003E1C81"/>
    <w:rsid w:val="003E2685"/>
    <w:rsid w:val="003E3D07"/>
    <w:rsid w:val="003E3E04"/>
    <w:rsid w:val="003F332D"/>
    <w:rsid w:val="003F53B6"/>
    <w:rsid w:val="003F78C7"/>
    <w:rsid w:val="00400865"/>
    <w:rsid w:val="00400899"/>
    <w:rsid w:val="0040115F"/>
    <w:rsid w:val="00402151"/>
    <w:rsid w:val="004034B4"/>
    <w:rsid w:val="00405441"/>
    <w:rsid w:val="0040638F"/>
    <w:rsid w:val="004079E9"/>
    <w:rsid w:val="004116F3"/>
    <w:rsid w:val="004145F6"/>
    <w:rsid w:val="00414FA6"/>
    <w:rsid w:val="0041522E"/>
    <w:rsid w:val="0041552B"/>
    <w:rsid w:val="00415686"/>
    <w:rsid w:val="004168C7"/>
    <w:rsid w:val="00420045"/>
    <w:rsid w:val="0042132B"/>
    <w:rsid w:val="00421523"/>
    <w:rsid w:val="004221FB"/>
    <w:rsid w:val="00422C23"/>
    <w:rsid w:val="00424F2F"/>
    <w:rsid w:val="00424FFB"/>
    <w:rsid w:val="004253FF"/>
    <w:rsid w:val="004263B2"/>
    <w:rsid w:val="004265BE"/>
    <w:rsid w:val="00427049"/>
    <w:rsid w:val="00430853"/>
    <w:rsid w:val="0043309E"/>
    <w:rsid w:val="00434165"/>
    <w:rsid w:val="00440070"/>
    <w:rsid w:val="00440BFA"/>
    <w:rsid w:val="00441489"/>
    <w:rsid w:val="00442BE5"/>
    <w:rsid w:val="00444893"/>
    <w:rsid w:val="004455B2"/>
    <w:rsid w:val="00445954"/>
    <w:rsid w:val="0044707F"/>
    <w:rsid w:val="00447E5D"/>
    <w:rsid w:val="00454A95"/>
    <w:rsid w:val="004558CD"/>
    <w:rsid w:val="00456FA4"/>
    <w:rsid w:val="004572E3"/>
    <w:rsid w:val="0046176A"/>
    <w:rsid w:val="00463F2E"/>
    <w:rsid w:val="00466409"/>
    <w:rsid w:val="0046730C"/>
    <w:rsid w:val="00467407"/>
    <w:rsid w:val="0046766F"/>
    <w:rsid w:val="0047019A"/>
    <w:rsid w:val="00471F26"/>
    <w:rsid w:val="00472E5E"/>
    <w:rsid w:val="00474316"/>
    <w:rsid w:val="004754F2"/>
    <w:rsid w:val="00477039"/>
    <w:rsid w:val="0048517F"/>
    <w:rsid w:val="004854C8"/>
    <w:rsid w:val="00485597"/>
    <w:rsid w:val="00486F5F"/>
    <w:rsid w:val="004875EC"/>
    <w:rsid w:val="00487D47"/>
    <w:rsid w:val="00487D9F"/>
    <w:rsid w:val="00491E63"/>
    <w:rsid w:val="00493A7E"/>
    <w:rsid w:val="0049798B"/>
    <w:rsid w:val="00497D51"/>
    <w:rsid w:val="004A0595"/>
    <w:rsid w:val="004A0E4B"/>
    <w:rsid w:val="004A2890"/>
    <w:rsid w:val="004A28CD"/>
    <w:rsid w:val="004A4969"/>
    <w:rsid w:val="004A4A88"/>
    <w:rsid w:val="004A4C3A"/>
    <w:rsid w:val="004A5401"/>
    <w:rsid w:val="004A6CDE"/>
    <w:rsid w:val="004A6CF5"/>
    <w:rsid w:val="004B05E3"/>
    <w:rsid w:val="004B1A67"/>
    <w:rsid w:val="004B2FF8"/>
    <w:rsid w:val="004B32EA"/>
    <w:rsid w:val="004C09C8"/>
    <w:rsid w:val="004C1053"/>
    <w:rsid w:val="004C2677"/>
    <w:rsid w:val="004C2DC7"/>
    <w:rsid w:val="004C3531"/>
    <w:rsid w:val="004C4045"/>
    <w:rsid w:val="004C4EA7"/>
    <w:rsid w:val="004C5896"/>
    <w:rsid w:val="004C6842"/>
    <w:rsid w:val="004D0392"/>
    <w:rsid w:val="004D213B"/>
    <w:rsid w:val="004D284E"/>
    <w:rsid w:val="004D4CD7"/>
    <w:rsid w:val="004D7B5E"/>
    <w:rsid w:val="004E0247"/>
    <w:rsid w:val="004E12F5"/>
    <w:rsid w:val="004E1F1D"/>
    <w:rsid w:val="004E23CC"/>
    <w:rsid w:val="004E37F1"/>
    <w:rsid w:val="004E44A6"/>
    <w:rsid w:val="004E46F9"/>
    <w:rsid w:val="004E6918"/>
    <w:rsid w:val="004E6C8A"/>
    <w:rsid w:val="004E76C1"/>
    <w:rsid w:val="004F243E"/>
    <w:rsid w:val="004F33E8"/>
    <w:rsid w:val="004F40EB"/>
    <w:rsid w:val="004F42FF"/>
    <w:rsid w:val="004F4B49"/>
    <w:rsid w:val="004F5739"/>
    <w:rsid w:val="004F7776"/>
    <w:rsid w:val="004F7AFA"/>
    <w:rsid w:val="00500A8E"/>
    <w:rsid w:val="0050187A"/>
    <w:rsid w:val="0050346B"/>
    <w:rsid w:val="00503837"/>
    <w:rsid w:val="00504C81"/>
    <w:rsid w:val="00510AD4"/>
    <w:rsid w:val="00510BBF"/>
    <w:rsid w:val="00512C7F"/>
    <w:rsid w:val="0051312B"/>
    <w:rsid w:val="005144CB"/>
    <w:rsid w:val="00514A00"/>
    <w:rsid w:val="00517EEA"/>
    <w:rsid w:val="005207F9"/>
    <w:rsid w:val="00520847"/>
    <w:rsid w:val="00520A2F"/>
    <w:rsid w:val="005239E3"/>
    <w:rsid w:val="005244E3"/>
    <w:rsid w:val="00525112"/>
    <w:rsid w:val="0052540A"/>
    <w:rsid w:val="0052603F"/>
    <w:rsid w:val="005271D1"/>
    <w:rsid w:val="005271D5"/>
    <w:rsid w:val="0053077F"/>
    <w:rsid w:val="00533AAA"/>
    <w:rsid w:val="00536062"/>
    <w:rsid w:val="00536657"/>
    <w:rsid w:val="00536B3E"/>
    <w:rsid w:val="00536E59"/>
    <w:rsid w:val="00540D8C"/>
    <w:rsid w:val="00541547"/>
    <w:rsid w:val="00541D12"/>
    <w:rsid w:val="00542148"/>
    <w:rsid w:val="005433F0"/>
    <w:rsid w:val="005434C5"/>
    <w:rsid w:val="00547A57"/>
    <w:rsid w:val="00550EB1"/>
    <w:rsid w:val="00551E26"/>
    <w:rsid w:val="00553FA2"/>
    <w:rsid w:val="005559FE"/>
    <w:rsid w:val="00555A80"/>
    <w:rsid w:val="0056040A"/>
    <w:rsid w:val="005610C1"/>
    <w:rsid w:val="00561837"/>
    <w:rsid w:val="00561E3F"/>
    <w:rsid w:val="00563509"/>
    <w:rsid w:val="00563CE5"/>
    <w:rsid w:val="005646C3"/>
    <w:rsid w:val="005648E9"/>
    <w:rsid w:val="005653F1"/>
    <w:rsid w:val="00566B4D"/>
    <w:rsid w:val="00566E73"/>
    <w:rsid w:val="00572D05"/>
    <w:rsid w:val="005757D7"/>
    <w:rsid w:val="00575D14"/>
    <w:rsid w:val="00577CEE"/>
    <w:rsid w:val="00581B66"/>
    <w:rsid w:val="005854C7"/>
    <w:rsid w:val="005854DD"/>
    <w:rsid w:val="0058593A"/>
    <w:rsid w:val="00585A93"/>
    <w:rsid w:val="005860F0"/>
    <w:rsid w:val="0058668D"/>
    <w:rsid w:val="005877D7"/>
    <w:rsid w:val="00587F63"/>
    <w:rsid w:val="0059020A"/>
    <w:rsid w:val="0059038B"/>
    <w:rsid w:val="00590A17"/>
    <w:rsid w:val="00590EB6"/>
    <w:rsid w:val="00591E08"/>
    <w:rsid w:val="00592CFD"/>
    <w:rsid w:val="00593DD7"/>
    <w:rsid w:val="00596C6D"/>
    <w:rsid w:val="005978CB"/>
    <w:rsid w:val="005A20AB"/>
    <w:rsid w:val="005A5A94"/>
    <w:rsid w:val="005B25B2"/>
    <w:rsid w:val="005B4F7A"/>
    <w:rsid w:val="005B6B72"/>
    <w:rsid w:val="005B7EE2"/>
    <w:rsid w:val="005B7F41"/>
    <w:rsid w:val="005C4525"/>
    <w:rsid w:val="005C4BAE"/>
    <w:rsid w:val="005C4C48"/>
    <w:rsid w:val="005C5BB7"/>
    <w:rsid w:val="005C7B04"/>
    <w:rsid w:val="005D2201"/>
    <w:rsid w:val="005D3445"/>
    <w:rsid w:val="005D3588"/>
    <w:rsid w:val="005D67E5"/>
    <w:rsid w:val="005D7FC9"/>
    <w:rsid w:val="005E0A98"/>
    <w:rsid w:val="005E55F7"/>
    <w:rsid w:val="005E5BF1"/>
    <w:rsid w:val="005E6173"/>
    <w:rsid w:val="005E7B89"/>
    <w:rsid w:val="005E7BFB"/>
    <w:rsid w:val="005F1D27"/>
    <w:rsid w:val="005F3282"/>
    <w:rsid w:val="005F32C9"/>
    <w:rsid w:val="005F3F16"/>
    <w:rsid w:val="005F66D3"/>
    <w:rsid w:val="00601396"/>
    <w:rsid w:val="0060166B"/>
    <w:rsid w:val="00601F7B"/>
    <w:rsid w:val="0060365B"/>
    <w:rsid w:val="0060401D"/>
    <w:rsid w:val="006054B3"/>
    <w:rsid w:val="0060683B"/>
    <w:rsid w:val="00607601"/>
    <w:rsid w:val="00607706"/>
    <w:rsid w:val="00612062"/>
    <w:rsid w:val="0061457D"/>
    <w:rsid w:val="00615B11"/>
    <w:rsid w:val="00616A39"/>
    <w:rsid w:val="00627F62"/>
    <w:rsid w:val="0063188B"/>
    <w:rsid w:val="00634F3E"/>
    <w:rsid w:val="00636D7B"/>
    <w:rsid w:val="0063756C"/>
    <w:rsid w:val="00637E16"/>
    <w:rsid w:val="00640E51"/>
    <w:rsid w:val="0064156F"/>
    <w:rsid w:val="00643835"/>
    <w:rsid w:val="006472B3"/>
    <w:rsid w:val="0065099C"/>
    <w:rsid w:val="00650AA4"/>
    <w:rsid w:val="00653FAF"/>
    <w:rsid w:val="00654C6F"/>
    <w:rsid w:val="00657880"/>
    <w:rsid w:val="00657AD5"/>
    <w:rsid w:val="00661796"/>
    <w:rsid w:val="00662C6E"/>
    <w:rsid w:val="00662FD3"/>
    <w:rsid w:val="0066385B"/>
    <w:rsid w:val="006638F9"/>
    <w:rsid w:val="00664422"/>
    <w:rsid w:val="00664E01"/>
    <w:rsid w:val="0066737C"/>
    <w:rsid w:val="00667DC9"/>
    <w:rsid w:val="00672A24"/>
    <w:rsid w:val="00672FE0"/>
    <w:rsid w:val="00673B95"/>
    <w:rsid w:val="00673DA6"/>
    <w:rsid w:val="0067717E"/>
    <w:rsid w:val="00680BDF"/>
    <w:rsid w:val="00680F28"/>
    <w:rsid w:val="006818E7"/>
    <w:rsid w:val="00682258"/>
    <w:rsid w:val="006829E6"/>
    <w:rsid w:val="00683F1A"/>
    <w:rsid w:val="00684E18"/>
    <w:rsid w:val="00686554"/>
    <w:rsid w:val="00686B7A"/>
    <w:rsid w:val="00686D9C"/>
    <w:rsid w:val="006874D5"/>
    <w:rsid w:val="0069094C"/>
    <w:rsid w:val="006912FE"/>
    <w:rsid w:val="006916F4"/>
    <w:rsid w:val="00692FDD"/>
    <w:rsid w:val="006A1300"/>
    <w:rsid w:val="006A258D"/>
    <w:rsid w:val="006B08E2"/>
    <w:rsid w:val="006B2EA3"/>
    <w:rsid w:val="006B6485"/>
    <w:rsid w:val="006C1ABA"/>
    <w:rsid w:val="006C35E9"/>
    <w:rsid w:val="006C4921"/>
    <w:rsid w:val="006C4B63"/>
    <w:rsid w:val="006C5BE9"/>
    <w:rsid w:val="006D2982"/>
    <w:rsid w:val="006D3406"/>
    <w:rsid w:val="006D3A7F"/>
    <w:rsid w:val="006D3E7B"/>
    <w:rsid w:val="006D43FF"/>
    <w:rsid w:val="006D463B"/>
    <w:rsid w:val="006D627F"/>
    <w:rsid w:val="006D6A34"/>
    <w:rsid w:val="006E031E"/>
    <w:rsid w:val="006E30A3"/>
    <w:rsid w:val="006E785F"/>
    <w:rsid w:val="006F074C"/>
    <w:rsid w:val="006F2529"/>
    <w:rsid w:val="006F2CCA"/>
    <w:rsid w:val="006F46EA"/>
    <w:rsid w:val="006F6364"/>
    <w:rsid w:val="0070021D"/>
    <w:rsid w:val="0070236C"/>
    <w:rsid w:val="00702CDB"/>
    <w:rsid w:val="0070387C"/>
    <w:rsid w:val="00705C12"/>
    <w:rsid w:val="00706608"/>
    <w:rsid w:val="00707748"/>
    <w:rsid w:val="00710C6F"/>
    <w:rsid w:val="0071214B"/>
    <w:rsid w:val="00713C79"/>
    <w:rsid w:val="00714365"/>
    <w:rsid w:val="00716AC9"/>
    <w:rsid w:val="00717824"/>
    <w:rsid w:val="0072014D"/>
    <w:rsid w:val="007203FC"/>
    <w:rsid w:val="00720D58"/>
    <w:rsid w:val="0072125A"/>
    <w:rsid w:val="00721738"/>
    <w:rsid w:val="007218AB"/>
    <w:rsid w:val="00724267"/>
    <w:rsid w:val="0072604C"/>
    <w:rsid w:val="007274C4"/>
    <w:rsid w:val="00727720"/>
    <w:rsid w:val="007339E2"/>
    <w:rsid w:val="007339F8"/>
    <w:rsid w:val="007351AC"/>
    <w:rsid w:val="00737DCD"/>
    <w:rsid w:val="00741E19"/>
    <w:rsid w:val="0074283B"/>
    <w:rsid w:val="00742B5A"/>
    <w:rsid w:val="007444A2"/>
    <w:rsid w:val="00745EB1"/>
    <w:rsid w:val="00746338"/>
    <w:rsid w:val="007515DE"/>
    <w:rsid w:val="00752717"/>
    <w:rsid w:val="00752B2F"/>
    <w:rsid w:val="0075421E"/>
    <w:rsid w:val="00754B16"/>
    <w:rsid w:val="00756E19"/>
    <w:rsid w:val="00757A99"/>
    <w:rsid w:val="007606C3"/>
    <w:rsid w:val="00760981"/>
    <w:rsid w:val="007609E9"/>
    <w:rsid w:val="00761A11"/>
    <w:rsid w:val="0076285D"/>
    <w:rsid w:val="00763ABB"/>
    <w:rsid w:val="007655EE"/>
    <w:rsid w:val="0076662C"/>
    <w:rsid w:val="007667D0"/>
    <w:rsid w:val="007678AD"/>
    <w:rsid w:val="00777C0A"/>
    <w:rsid w:val="00780E3E"/>
    <w:rsid w:val="007836D3"/>
    <w:rsid w:val="00783BAC"/>
    <w:rsid w:val="00786E54"/>
    <w:rsid w:val="0079035F"/>
    <w:rsid w:val="0079304B"/>
    <w:rsid w:val="00795ACA"/>
    <w:rsid w:val="00796DE0"/>
    <w:rsid w:val="00796FD5"/>
    <w:rsid w:val="007A0493"/>
    <w:rsid w:val="007A1D96"/>
    <w:rsid w:val="007A3F49"/>
    <w:rsid w:val="007A4D1C"/>
    <w:rsid w:val="007A59A1"/>
    <w:rsid w:val="007A6E06"/>
    <w:rsid w:val="007A7D44"/>
    <w:rsid w:val="007B264B"/>
    <w:rsid w:val="007B3541"/>
    <w:rsid w:val="007B3F7E"/>
    <w:rsid w:val="007B58E8"/>
    <w:rsid w:val="007B6306"/>
    <w:rsid w:val="007B6A7D"/>
    <w:rsid w:val="007C1AFD"/>
    <w:rsid w:val="007C23D0"/>
    <w:rsid w:val="007C2457"/>
    <w:rsid w:val="007C2506"/>
    <w:rsid w:val="007C514F"/>
    <w:rsid w:val="007C5C9C"/>
    <w:rsid w:val="007C5D97"/>
    <w:rsid w:val="007C7088"/>
    <w:rsid w:val="007C7096"/>
    <w:rsid w:val="007D078F"/>
    <w:rsid w:val="007D12A8"/>
    <w:rsid w:val="007D131D"/>
    <w:rsid w:val="007D36A0"/>
    <w:rsid w:val="007D4718"/>
    <w:rsid w:val="007D4900"/>
    <w:rsid w:val="007D4E20"/>
    <w:rsid w:val="007D77C2"/>
    <w:rsid w:val="007E35A8"/>
    <w:rsid w:val="007E3862"/>
    <w:rsid w:val="007E3DB7"/>
    <w:rsid w:val="007E4ED7"/>
    <w:rsid w:val="007E5BB9"/>
    <w:rsid w:val="007E77D2"/>
    <w:rsid w:val="007E795A"/>
    <w:rsid w:val="007F01EB"/>
    <w:rsid w:val="007F115D"/>
    <w:rsid w:val="007F414D"/>
    <w:rsid w:val="007F4306"/>
    <w:rsid w:val="007F6D82"/>
    <w:rsid w:val="00800427"/>
    <w:rsid w:val="008013BB"/>
    <w:rsid w:val="00802EF9"/>
    <w:rsid w:val="008039A0"/>
    <w:rsid w:val="008043E8"/>
    <w:rsid w:val="00804BE6"/>
    <w:rsid w:val="008123B6"/>
    <w:rsid w:val="00813025"/>
    <w:rsid w:val="00813085"/>
    <w:rsid w:val="0081323D"/>
    <w:rsid w:val="008145FA"/>
    <w:rsid w:val="00814721"/>
    <w:rsid w:val="008150E0"/>
    <w:rsid w:val="00815584"/>
    <w:rsid w:val="008156B5"/>
    <w:rsid w:val="008164A0"/>
    <w:rsid w:val="00817DF5"/>
    <w:rsid w:val="00821159"/>
    <w:rsid w:val="00821894"/>
    <w:rsid w:val="00821960"/>
    <w:rsid w:val="00821CC1"/>
    <w:rsid w:val="008225EA"/>
    <w:rsid w:val="00823F79"/>
    <w:rsid w:val="008255F8"/>
    <w:rsid w:val="00825623"/>
    <w:rsid w:val="008256CE"/>
    <w:rsid w:val="008264B8"/>
    <w:rsid w:val="00827785"/>
    <w:rsid w:val="00834684"/>
    <w:rsid w:val="008348BA"/>
    <w:rsid w:val="0083637E"/>
    <w:rsid w:val="00840DC9"/>
    <w:rsid w:val="00841E0E"/>
    <w:rsid w:val="00842B5B"/>
    <w:rsid w:val="00844DCF"/>
    <w:rsid w:val="00846ED1"/>
    <w:rsid w:val="008516AE"/>
    <w:rsid w:val="00854A1C"/>
    <w:rsid w:val="008576D2"/>
    <w:rsid w:val="00861182"/>
    <w:rsid w:val="008615FC"/>
    <w:rsid w:val="008634A2"/>
    <w:rsid w:val="00863EA1"/>
    <w:rsid w:val="00865C62"/>
    <w:rsid w:val="00867178"/>
    <w:rsid w:val="00870500"/>
    <w:rsid w:val="008715C5"/>
    <w:rsid w:val="008723B9"/>
    <w:rsid w:val="00875BC7"/>
    <w:rsid w:val="008773E4"/>
    <w:rsid w:val="00877DE1"/>
    <w:rsid w:val="00881412"/>
    <w:rsid w:val="0088192F"/>
    <w:rsid w:val="00883C1D"/>
    <w:rsid w:val="00884011"/>
    <w:rsid w:val="00885E80"/>
    <w:rsid w:val="00891809"/>
    <w:rsid w:val="0089270E"/>
    <w:rsid w:val="00892762"/>
    <w:rsid w:val="00893F38"/>
    <w:rsid w:val="00894973"/>
    <w:rsid w:val="008955C5"/>
    <w:rsid w:val="00896A63"/>
    <w:rsid w:val="008A014D"/>
    <w:rsid w:val="008A0301"/>
    <w:rsid w:val="008A1966"/>
    <w:rsid w:val="008A3F30"/>
    <w:rsid w:val="008A48AB"/>
    <w:rsid w:val="008A52D2"/>
    <w:rsid w:val="008B095B"/>
    <w:rsid w:val="008B22AC"/>
    <w:rsid w:val="008B2B6A"/>
    <w:rsid w:val="008B48F3"/>
    <w:rsid w:val="008B6156"/>
    <w:rsid w:val="008B708C"/>
    <w:rsid w:val="008C29DB"/>
    <w:rsid w:val="008C544A"/>
    <w:rsid w:val="008C5CC2"/>
    <w:rsid w:val="008C707A"/>
    <w:rsid w:val="008D01A2"/>
    <w:rsid w:val="008D1205"/>
    <w:rsid w:val="008D2610"/>
    <w:rsid w:val="008D3145"/>
    <w:rsid w:val="008D316A"/>
    <w:rsid w:val="008D3388"/>
    <w:rsid w:val="008D3F5E"/>
    <w:rsid w:val="008D4F5E"/>
    <w:rsid w:val="008D512E"/>
    <w:rsid w:val="008D6496"/>
    <w:rsid w:val="008D67D0"/>
    <w:rsid w:val="008D69E7"/>
    <w:rsid w:val="008D6D6D"/>
    <w:rsid w:val="008D6F7A"/>
    <w:rsid w:val="008D70FE"/>
    <w:rsid w:val="008E2043"/>
    <w:rsid w:val="008E225A"/>
    <w:rsid w:val="008E28F0"/>
    <w:rsid w:val="008E4015"/>
    <w:rsid w:val="008E5655"/>
    <w:rsid w:val="008E6AED"/>
    <w:rsid w:val="008F07C9"/>
    <w:rsid w:val="008F07DE"/>
    <w:rsid w:val="008F22DA"/>
    <w:rsid w:val="008F27CB"/>
    <w:rsid w:val="008F4678"/>
    <w:rsid w:val="008F5223"/>
    <w:rsid w:val="008F5CEB"/>
    <w:rsid w:val="008F5D29"/>
    <w:rsid w:val="008F5D9A"/>
    <w:rsid w:val="008F5F58"/>
    <w:rsid w:val="00901338"/>
    <w:rsid w:val="00901759"/>
    <w:rsid w:val="009052CB"/>
    <w:rsid w:val="00907C20"/>
    <w:rsid w:val="00911117"/>
    <w:rsid w:val="009128FB"/>
    <w:rsid w:val="00916C15"/>
    <w:rsid w:val="00917EE3"/>
    <w:rsid w:val="00920FAB"/>
    <w:rsid w:val="00921000"/>
    <w:rsid w:val="0092582F"/>
    <w:rsid w:val="0092689C"/>
    <w:rsid w:val="00926A41"/>
    <w:rsid w:val="00926DEC"/>
    <w:rsid w:val="00932659"/>
    <w:rsid w:val="0093281B"/>
    <w:rsid w:val="009338DD"/>
    <w:rsid w:val="00934263"/>
    <w:rsid w:val="00934EBB"/>
    <w:rsid w:val="00936D81"/>
    <w:rsid w:val="00940653"/>
    <w:rsid w:val="00941FA9"/>
    <w:rsid w:val="00942582"/>
    <w:rsid w:val="00943CBB"/>
    <w:rsid w:val="009457D2"/>
    <w:rsid w:val="00950698"/>
    <w:rsid w:val="0095272D"/>
    <w:rsid w:val="009530F1"/>
    <w:rsid w:val="00953AEA"/>
    <w:rsid w:val="0095406D"/>
    <w:rsid w:val="00954ACB"/>
    <w:rsid w:val="009568D2"/>
    <w:rsid w:val="00960E24"/>
    <w:rsid w:val="0096297C"/>
    <w:rsid w:val="009632A7"/>
    <w:rsid w:val="00965F2D"/>
    <w:rsid w:val="00966138"/>
    <w:rsid w:val="009671BD"/>
    <w:rsid w:val="0096785F"/>
    <w:rsid w:val="0097071F"/>
    <w:rsid w:val="00972F91"/>
    <w:rsid w:val="00973BB1"/>
    <w:rsid w:val="0097687C"/>
    <w:rsid w:val="009777DB"/>
    <w:rsid w:val="00977BD8"/>
    <w:rsid w:val="00977DFC"/>
    <w:rsid w:val="00980923"/>
    <w:rsid w:val="0098108A"/>
    <w:rsid w:val="00983359"/>
    <w:rsid w:val="00985B47"/>
    <w:rsid w:val="00986CD7"/>
    <w:rsid w:val="00987008"/>
    <w:rsid w:val="009903A3"/>
    <w:rsid w:val="009907F9"/>
    <w:rsid w:val="00993AF9"/>
    <w:rsid w:val="00997486"/>
    <w:rsid w:val="009A040A"/>
    <w:rsid w:val="009A28E8"/>
    <w:rsid w:val="009A2B83"/>
    <w:rsid w:val="009A364D"/>
    <w:rsid w:val="009B0E9F"/>
    <w:rsid w:val="009B223F"/>
    <w:rsid w:val="009B3355"/>
    <w:rsid w:val="009B4CCA"/>
    <w:rsid w:val="009C0770"/>
    <w:rsid w:val="009C254E"/>
    <w:rsid w:val="009C2BEF"/>
    <w:rsid w:val="009C6A4A"/>
    <w:rsid w:val="009C75F7"/>
    <w:rsid w:val="009C79C5"/>
    <w:rsid w:val="009D11C6"/>
    <w:rsid w:val="009D2B6A"/>
    <w:rsid w:val="009D2C7B"/>
    <w:rsid w:val="009D3020"/>
    <w:rsid w:val="009D5138"/>
    <w:rsid w:val="009D5FCE"/>
    <w:rsid w:val="009D63DB"/>
    <w:rsid w:val="009D69C1"/>
    <w:rsid w:val="009D6E99"/>
    <w:rsid w:val="009D722E"/>
    <w:rsid w:val="009D72AA"/>
    <w:rsid w:val="009E00E4"/>
    <w:rsid w:val="009E122A"/>
    <w:rsid w:val="009E3893"/>
    <w:rsid w:val="009E41D3"/>
    <w:rsid w:val="009E5E69"/>
    <w:rsid w:val="009E7954"/>
    <w:rsid w:val="009F094E"/>
    <w:rsid w:val="009F3B50"/>
    <w:rsid w:val="009F479B"/>
    <w:rsid w:val="009F4817"/>
    <w:rsid w:val="009F72D3"/>
    <w:rsid w:val="00A00F9F"/>
    <w:rsid w:val="00A0152A"/>
    <w:rsid w:val="00A01803"/>
    <w:rsid w:val="00A02B07"/>
    <w:rsid w:val="00A03F9B"/>
    <w:rsid w:val="00A04C80"/>
    <w:rsid w:val="00A04CF0"/>
    <w:rsid w:val="00A05632"/>
    <w:rsid w:val="00A0700E"/>
    <w:rsid w:val="00A075F7"/>
    <w:rsid w:val="00A07B20"/>
    <w:rsid w:val="00A109FD"/>
    <w:rsid w:val="00A11124"/>
    <w:rsid w:val="00A12837"/>
    <w:rsid w:val="00A14CEE"/>
    <w:rsid w:val="00A14F11"/>
    <w:rsid w:val="00A23033"/>
    <w:rsid w:val="00A27D1D"/>
    <w:rsid w:val="00A302F2"/>
    <w:rsid w:val="00A32480"/>
    <w:rsid w:val="00A34DE9"/>
    <w:rsid w:val="00A351D5"/>
    <w:rsid w:val="00A35D87"/>
    <w:rsid w:val="00A36660"/>
    <w:rsid w:val="00A36B3B"/>
    <w:rsid w:val="00A408CB"/>
    <w:rsid w:val="00A41682"/>
    <w:rsid w:val="00A416EA"/>
    <w:rsid w:val="00A41CF5"/>
    <w:rsid w:val="00A42972"/>
    <w:rsid w:val="00A4430B"/>
    <w:rsid w:val="00A446FB"/>
    <w:rsid w:val="00A4539F"/>
    <w:rsid w:val="00A4667D"/>
    <w:rsid w:val="00A50074"/>
    <w:rsid w:val="00A51F5F"/>
    <w:rsid w:val="00A54F9D"/>
    <w:rsid w:val="00A56F5C"/>
    <w:rsid w:val="00A603DE"/>
    <w:rsid w:val="00A61C31"/>
    <w:rsid w:val="00A645A0"/>
    <w:rsid w:val="00A64C24"/>
    <w:rsid w:val="00A6539B"/>
    <w:rsid w:val="00A665B8"/>
    <w:rsid w:val="00A7376E"/>
    <w:rsid w:val="00A73A6C"/>
    <w:rsid w:val="00A747E0"/>
    <w:rsid w:val="00A7599F"/>
    <w:rsid w:val="00A759C6"/>
    <w:rsid w:val="00A81FD2"/>
    <w:rsid w:val="00A833C2"/>
    <w:rsid w:val="00A83479"/>
    <w:rsid w:val="00A83DF8"/>
    <w:rsid w:val="00A8759F"/>
    <w:rsid w:val="00A93C0B"/>
    <w:rsid w:val="00A945C8"/>
    <w:rsid w:val="00A9526F"/>
    <w:rsid w:val="00A9588D"/>
    <w:rsid w:val="00A97C39"/>
    <w:rsid w:val="00AA1645"/>
    <w:rsid w:val="00AA5604"/>
    <w:rsid w:val="00AA6DED"/>
    <w:rsid w:val="00AA7981"/>
    <w:rsid w:val="00AC0207"/>
    <w:rsid w:val="00AC27FA"/>
    <w:rsid w:val="00AC4020"/>
    <w:rsid w:val="00AC4164"/>
    <w:rsid w:val="00AC4273"/>
    <w:rsid w:val="00AD0205"/>
    <w:rsid w:val="00AD0C93"/>
    <w:rsid w:val="00AD4FC6"/>
    <w:rsid w:val="00AD57AB"/>
    <w:rsid w:val="00AD5B82"/>
    <w:rsid w:val="00AE045C"/>
    <w:rsid w:val="00AE263D"/>
    <w:rsid w:val="00AE5A23"/>
    <w:rsid w:val="00AE5B1F"/>
    <w:rsid w:val="00AE6E7A"/>
    <w:rsid w:val="00AF02C3"/>
    <w:rsid w:val="00AF0B40"/>
    <w:rsid w:val="00AF1C42"/>
    <w:rsid w:val="00AF4CC4"/>
    <w:rsid w:val="00AF5D29"/>
    <w:rsid w:val="00AF71C4"/>
    <w:rsid w:val="00B00E72"/>
    <w:rsid w:val="00B025E2"/>
    <w:rsid w:val="00B02BC2"/>
    <w:rsid w:val="00B04353"/>
    <w:rsid w:val="00B04BF3"/>
    <w:rsid w:val="00B06A1F"/>
    <w:rsid w:val="00B07BA1"/>
    <w:rsid w:val="00B11A1E"/>
    <w:rsid w:val="00B11EEB"/>
    <w:rsid w:val="00B13397"/>
    <w:rsid w:val="00B1390C"/>
    <w:rsid w:val="00B14139"/>
    <w:rsid w:val="00B1450F"/>
    <w:rsid w:val="00B14FC6"/>
    <w:rsid w:val="00B150E7"/>
    <w:rsid w:val="00B1518F"/>
    <w:rsid w:val="00B1645F"/>
    <w:rsid w:val="00B16A6A"/>
    <w:rsid w:val="00B204A1"/>
    <w:rsid w:val="00B221C8"/>
    <w:rsid w:val="00B23094"/>
    <w:rsid w:val="00B24DA8"/>
    <w:rsid w:val="00B24DD1"/>
    <w:rsid w:val="00B30D13"/>
    <w:rsid w:val="00B32CA3"/>
    <w:rsid w:val="00B34261"/>
    <w:rsid w:val="00B362AF"/>
    <w:rsid w:val="00B367FA"/>
    <w:rsid w:val="00B40497"/>
    <w:rsid w:val="00B40922"/>
    <w:rsid w:val="00B40F47"/>
    <w:rsid w:val="00B421FE"/>
    <w:rsid w:val="00B42A7E"/>
    <w:rsid w:val="00B439E0"/>
    <w:rsid w:val="00B446EB"/>
    <w:rsid w:val="00B4531E"/>
    <w:rsid w:val="00B45D42"/>
    <w:rsid w:val="00B45D81"/>
    <w:rsid w:val="00B4726C"/>
    <w:rsid w:val="00B47E39"/>
    <w:rsid w:val="00B50A45"/>
    <w:rsid w:val="00B50CD9"/>
    <w:rsid w:val="00B51CA6"/>
    <w:rsid w:val="00B52E6C"/>
    <w:rsid w:val="00B53A49"/>
    <w:rsid w:val="00B55C25"/>
    <w:rsid w:val="00B5708F"/>
    <w:rsid w:val="00B5727A"/>
    <w:rsid w:val="00B614B7"/>
    <w:rsid w:val="00B63655"/>
    <w:rsid w:val="00B64BA1"/>
    <w:rsid w:val="00B64C66"/>
    <w:rsid w:val="00B653C0"/>
    <w:rsid w:val="00B66669"/>
    <w:rsid w:val="00B67D96"/>
    <w:rsid w:val="00B733DA"/>
    <w:rsid w:val="00B83817"/>
    <w:rsid w:val="00B85DA9"/>
    <w:rsid w:val="00B86F1E"/>
    <w:rsid w:val="00B91419"/>
    <w:rsid w:val="00B95F52"/>
    <w:rsid w:val="00BA0A1C"/>
    <w:rsid w:val="00BA1334"/>
    <w:rsid w:val="00BA3E8F"/>
    <w:rsid w:val="00BA7F83"/>
    <w:rsid w:val="00BB0B70"/>
    <w:rsid w:val="00BB2061"/>
    <w:rsid w:val="00BB362F"/>
    <w:rsid w:val="00BB45D0"/>
    <w:rsid w:val="00BB71F2"/>
    <w:rsid w:val="00BC142A"/>
    <w:rsid w:val="00BC17E4"/>
    <w:rsid w:val="00BC186E"/>
    <w:rsid w:val="00BC1912"/>
    <w:rsid w:val="00BC250E"/>
    <w:rsid w:val="00BC415B"/>
    <w:rsid w:val="00BC57C3"/>
    <w:rsid w:val="00BC74AD"/>
    <w:rsid w:val="00BD1E77"/>
    <w:rsid w:val="00BD2B42"/>
    <w:rsid w:val="00BD3A5E"/>
    <w:rsid w:val="00BD47E9"/>
    <w:rsid w:val="00BD6864"/>
    <w:rsid w:val="00BE07E7"/>
    <w:rsid w:val="00BE1654"/>
    <w:rsid w:val="00BE2631"/>
    <w:rsid w:val="00BE2848"/>
    <w:rsid w:val="00BE3480"/>
    <w:rsid w:val="00BE385C"/>
    <w:rsid w:val="00BE7389"/>
    <w:rsid w:val="00BF085F"/>
    <w:rsid w:val="00BF0D33"/>
    <w:rsid w:val="00BF2217"/>
    <w:rsid w:val="00BF2992"/>
    <w:rsid w:val="00BF2CB7"/>
    <w:rsid w:val="00BF4607"/>
    <w:rsid w:val="00BF50A2"/>
    <w:rsid w:val="00BF542D"/>
    <w:rsid w:val="00C00446"/>
    <w:rsid w:val="00C03416"/>
    <w:rsid w:val="00C040EF"/>
    <w:rsid w:val="00C0435F"/>
    <w:rsid w:val="00C04507"/>
    <w:rsid w:val="00C04808"/>
    <w:rsid w:val="00C04925"/>
    <w:rsid w:val="00C07BAB"/>
    <w:rsid w:val="00C10228"/>
    <w:rsid w:val="00C1030B"/>
    <w:rsid w:val="00C10523"/>
    <w:rsid w:val="00C105F7"/>
    <w:rsid w:val="00C113CB"/>
    <w:rsid w:val="00C15A44"/>
    <w:rsid w:val="00C20DB9"/>
    <w:rsid w:val="00C21B2C"/>
    <w:rsid w:val="00C32602"/>
    <w:rsid w:val="00C34A35"/>
    <w:rsid w:val="00C370D5"/>
    <w:rsid w:val="00C370FD"/>
    <w:rsid w:val="00C41439"/>
    <w:rsid w:val="00C427A2"/>
    <w:rsid w:val="00C42A69"/>
    <w:rsid w:val="00C453F9"/>
    <w:rsid w:val="00C463B6"/>
    <w:rsid w:val="00C468D7"/>
    <w:rsid w:val="00C51331"/>
    <w:rsid w:val="00C5225D"/>
    <w:rsid w:val="00C52AF3"/>
    <w:rsid w:val="00C57585"/>
    <w:rsid w:val="00C57930"/>
    <w:rsid w:val="00C60077"/>
    <w:rsid w:val="00C62603"/>
    <w:rsid w:val="00C63357"/>
    <w:rsid w:val="00C64892"/>
    <w:rsid w:val="00C67B6F"/>
    <w:rsid w:val="00C70948"/>
    <w:rsid w:val="00C71273"/>
    <w:rsid w:val="00C7183A"/>
    <w:rsid w:val="00C72749"/>
    <w:rsid w:val="00C74A33"/>
    <w:rsid w:val="00C81700"/>
    <w:rsid w:val="00C81827"/>
    <w:rsid w:val="00C82910"/>
    <w:rsid w:val="00C87EF5"/>
    <w:rsid w:val="00C90B6B"/>
    <w:rsid w:val="00C92884"/>
    <w:rsid w:val="00C9289A"/>
    <w:rsid w:val="00C9499D"/>
    <w:rsid w:val="00C95536"/>
    <w:rsid w:val="00C96F1E"/>
    <w:rsid w:val="00C97502"/>
    <w:rsid w:val="00C97F94"/>
    <w:rsid w:val="00CA008C"/>
    <w:rsid w:val="00CA00CC"/>
    <w:rsid w:val="00CA03A8"/>
    <w:rsid w:val="00CA17A0"/>
    <w:rsid w:val="00CA224A"/>
    <w:rsid w:val="00CA301A"/>
    <w:rsid w:val="00CA3B87"/>
    <w:rsid w:val="00CA4F01"/>
    <w:rsid w:val="00CB0762"/>
    <w:rsid w:val="00CB1044"/>
    <w:rsid w:val="00CB22BC"/>
    <w:rsid w:val="00CB34D5"/>
    <w:rsid w:val="00CB4D9C"/>
    <w:rsid w:val="00CB620B"/>
    <w:rsid w:val="00CB78C9"/>
    <w:rsid w:val="00CC003C"/>
    <w:rsid w:val="00CC0967"/>
    <w:rsid w:val="00CC1D6A"/>
    <w:rsid w:val="00CC3CC7"/>
    <w:rsid w:val="00CC43E8"/>
    <w:rsid w:val="00CC6B4B"/>
    <w:rsid w:val="00CC710A"/>
    <w:rsid w:val="00CC7694"/>
    <w:rsid w:val="00CC7F28"/>
    <w:rsid w:val="00CD09AF"/>
    <w:rsid w:val="00CD2BED"/>
    <w:rsid w:val="00CD37CC"/>
    <w:rsid w:val="00CD4AF9"/>
    <w:rsid w:val="00CD55D2"/>
    <w:rsid w:val="00CD57E3"/>
    <w:rsid w:val="00CD5F3A"/>
    <w:rsid w:val="00CD61ED"/>
    <w:rsid w:val="00CD6ABB"/>
    <w:rsid w:val="00CD6CDA"/>
    <w:rsid w:val="00CE10ED"/>
    <w:rsid w:val="00CE363B"/>
    <w:rsid w:val="00CE3F2B"/>
    <w:rsid w:val="00CE4205"/>
    <w:rsid w:val="00CE54B3"/>
    <w:rsid w:val="00CE616A"/>
    <w:rsid w:val="00CE6864"/>
    <w:rsid w:val="00CF02CD"/>
    <w:rsid w:val="00CF350B"/>
    <w:rsid w:val="00CF4505"/>
    <w:rsid w:val="00CF49E6"/>
    <w:rsid w:val="00CF5596"/>
    <w:rsid w:val="00CF56D2"/>
    <w:rsid w:val="00CF62B0"/>
    <w:rsid w:val="00CF7111"/>
    <w:rsid w:val="00CF7F29"/>
    <w:rsid w:val="00CF7F4E"/>
    <w:rsid w:val="00D00B9A"/>
    <w:rsid w:val="00D0278A"/>
    <w:rsid w:val="00D044BF"/>
    <w:rsid w:val="00D079D9"/>
    <w:rsid w:val="00D11E33"/>
    <w:rsid w:val="00D13BD5"/>
    <w:rsid w:val="00D14143"/>
    <w:rsid w:val="00D154D1"/>
    <w:rsid w:val="00D16961"/>
    <w:rsid w:val="00D203E1"/>
    <w:rsid w:val="00D203E2"/>
    <w:rsid w:val="00D22FDF"/>
    <w:rsid w:val="00D23DF1"/>
    <w:rsid w:val="00D248BB"/>
    <w:rsid w:val="00D25B5A"/>
    <w:rsid w:val="00D25D67"/>
    <w:rsid w:val="00D2703B"/>
    <w:rsid w:val="00D2784C"/>
    <w:rsid w:val="00D27ED3"/>
    <w:rsid w:val="00D30E1D"/>
    <w:rsid w:val="00D30F64"/>
    <w:rsid w:val="00D32148"/>
    <w:rsid w:val="00D32736"/>
    <w:rsid w:val="00D32AF6"/>
    <w:rsid w:val="00D347FE"/>
    <w:rsid w:val="00D36D48"/>
    <w:rsid w:val="00D4023C"/>
    <w:rsid w:val="00D416C0"/>
    <w:rsid w:val="00D418C9"/>
    <w:rsid w:val="00D41C65"/>
    <w:rsid w:val="00D42DBE"/>
    <w:rsid w:val="00D4662B"/>
    <w:rsid w:val="00D467A7"/>
    <w:rsid w:val="00D47282"/>
    <w:rsid w:val="00D474AE"/>
    <w:rsid w:val="00D47E77"/>
    <w:rsid w:val="00D51579"/>
    <w:rsid w:val="00D53DA7"/>
    <w:rsid w:val="00D55D1A"/>
    <w:rsid w:val="00D57890"/>
    <w:rsid w:val="00D57DD7"/>
    <w:rsid w:val="00D6271F"/>
    <w:rsid w:val="00D6303C"/>
    <w:rsid w:val="00D66883"/>
    <w:rsid w:val="00D70B70"/>
    <w:rsid w:val="00D70DA0"/>
    <w:rsid w:val="00D7234C"/>
    <w:rsid w:val="00D72CB9"/>
    <w:rsid w:val="00D73882"/>
    <w:rsid w:val="00D73A53"/>
    <w:rsid w:val="00D74174"/>
    <w:rsid w:val="00D7469C"/>
    <w:rsid w:val="00D75244"/>
    <w:rsid w:val="00D77EA0"/>
    <w:rsid w:val="00D80A38"/>
    <w:rsid w:val="00D82D26"/>
    <w:rsid w:val="00D83916"/>
    <w:rsid w:val="00D90622"/>
    <w:rsid w:val="00D924D5"/>
    <w:rsid w:val="00D93274"/>
    <w:rsid w:val="00D95EDA"/>
    <w:rsid w:val="00D96123"/>
    <w:rsid w:val="00D96E4C"/>
    <w:rsid w:val="00DA317D"/>
    <w:rsid w:val="00DA403A"/>
    <w:rsid w:val="00DA40F8"/>
    <w:rsid w:val="00DA50EC"/>
    <w:rsid w:val="00DA65F2"/>
    <w:rsid w:val="00DA6B57"/>
    <w:rsid w:val="00DB0142"/>
    <w:rsid w:val="00DB2990"/>
    <w:rsid w:val="00DB4198"/>
    <w:rsid w:val="00DB5E86"/>
    <w:rsid w:val="00DB7445"/>
    <w:rsid w:val="00DC01C1"/>
    <w:rsid w:val="00DC0D69"/>
    <w:rsid w:val="00DC117A"/>
    <w:rsid w:val="00DC2E3B"/>
    <w:rsid w:val="00DC3099"/>
    <w:rsid w:val="00DC40E5"/>
    <w:rsid w:val="00DC6EA5"/>
    <w:rsid w:val="00DC7D06"/>
    <w:rsid w:val="00DC7DF4"/>
    <w:rsid w:val="00DD0A95"/>
    <w:rsid w:val="00DD2682"/>
    <w:rsid w:val="00DD2741"/>
    <w:rsid w:val="00DD2E11"/>
    <w:rsid w:val="00DD3965"/>
    <w:rsid w:val="00DD58C2"/>
    <w:rsid w:val="00DD600F"/>
    <w:rsid w:val="00DD610B"/>
    <w:rsid w:val="00DD6AAE"/>
    <w:rsid w:val="00DE1443"/>
    <w:rsid w:val="00DE28AD"/>
    <w:rsid w:val="00DE3C44"/>
    <w:rsid w:val="00DE5DE4"/>
    <w:rsid w:val="00DE609D"/>
    <w:rsid w:val="00DE643E"/>
    <w:rsid w:val="00DE7D11"/>
    <w:rsid w:val="00DF1B06"/>
    <w:rsid w:val="00DF2DFB"/>
    <w:rsid w:val="00DF2EAF"/>
    <w:rsid w:val="00DF3102"/>
    <w:rsid w:val="00E00685"/>
    <w:rsid w:val="00E01D5D"/>
    <w:rsid w:val="00E02C11"/>
    <w:rsid w:val="00E02E00"/>
    <w:rsid w:val="00E030C8"/>
    <w:rsid w:val="00E0348F"/>
    <w:rsid w:val="00E0399B"/>
    <w:rsid w:val="00E07F56"/>
    <w:rsid w:val="00E1041E"/>
    <w:rsid w:val="00E13E40"/>
    <w:rsid w:val="00E16951"/>
    <w:rsid w:val="00E171C7"/>
    <w:rsid w:val="00E202DB"/>
    <w:rsid w:val="00E247E7"/>
    <w:rsid w:val="00E24D4F"/>
    <w:rsid w:val="00E30AFF"/>
    <w:rsid w:val="00E31332"/>
    <w:rsid w:val="00E33A44"/>
    <w:rsid w:val="00E33DC3"/>
    <w:rsid w:val="00E4334E"/>
    <w:rsid w:val="00E4724B"/>
    <w:rsid w:val="00E50160"/>
    <w:rsid w:val="00E512A9"/>
    <w:rsid w:val="00E52059"/>
    <w:rsid w:val="00E52C97"/>
    <w:rsid w:val="00E52DEA"/>
    <w:rsid w:val="00E53C71"/>
    <w:rsid w:val="00E53EE3"/>
    <w:rsid w:val="00E545F0"/>
    <w:rsid w:val="00E570A8"/>
    <w:rsid w:val="00E5723D"/>
    <w:rsid w:val="00E57658"/>
    <w:rsid w:val="00E60351"/>
    <w:rsid w:val="00E60CD6"/>
    <w:rsid w:val="00E63161"/>
    <w:rsid w:val="00E6319B"/>
    <w:rsid w:val="00E66B4A"/>
    <w:rsid w:val="00E7135E"/>
    <w:rsid w:val="00E71421"/>
    <w:rsid w:val="00E728A7"/>
    <w:rsid w:val="00E74E9C"/>
    <w:rsid w:val="00E76B73"/>
    <w:rsid w:val="00E77289"/>
    <w:rsid w:val="00E772CF"/>
    <w:rsid w:val="00E776C4"/>
    <w:rsid w:val="00E779BD"/>
    <w:rsid w:val="00E82189"/>
    <w:rsid w:val="00E84B04"/>
    <w:rsid w:val="00E864CC"/>
    <w:rsid w:val="00E9194F"/>
    <w:rsid w:val="00E92987"/>
    <w:rsid w:val="00E93ECD"/>
    <w:rsid w:val="00E952FA"/>
    <w:rsid w:val="00E97EEE"/>
    <w:rsid w:val="00EA1C81"/>
    <w:rsid w:val="00EA22EB"/>
    <w:rsid w:val="00EA31A9"/>
    <w:rsid w:val="00EA46DB"/>
    <w:rsid w:val="00EA4896"/>
    <w:rsid w:val="00EA4A91"/>
    <w:rsid w:val="00EA55DE"/>
    <w:rsid w:val="00EA5813"/>
    <w:rsid w:val="00EA5B76"/>
    <w:rsid w:val="00EA7C73"/>
    <w:rsid w:val="00EA7E0C"/>
    <w:rsid w:val="00EA7F09"/>
    <w:rsid w:val="00EB16F0"/>
    <w:rsid w:val="00EB339E"/>
    <w:rsid w:val="00EB3DB7"/>
    <w:rsid w:val="00EB4A86"/>
    <w:rsid w:val="00EB5569"/>
    <w:rsid w:val="00EB6274"/>
    <w:rsid w:val="00EC12A9"/>
    <w:rsid w:val="00EC1E17"/>
    <w:rsid w:val="00EC3829"/>
    <w:rsid w:val="00EC5153"/>
    <w:rsid w:val="00EC6304"/>
    <w:rsid w:val="00EC6DE2"/>
    <w:rsid w:val="00ED0A54"/>
    <w:rsid w:val="00ED5F1B"/>
    <w:rsid w:val="00ED767A"/>
    <w:rsid w:val="00ED799D"/>
    <w:rsid w:val="00EE1570"/>
    <w:rsid w:val="00EE26F2"/>
    <w:rsid w:val="00EE3298"/>
    <w:rsid w:val="00EE3E47"/>
    <w:rsid w:val="00EE4730"/>
    <w:rsid w:val="00EE4E75"/>
    <w:rsid w:val="00EF16C9"/>
    <w:rsid w:val="00EF2A76"/>
    <w:rsid w:val="00EF5B77"/>
    <w:rsid w:val="00EF5F87"/>
    <w:rsid w:val="00F0030D"/>
    <w:rsid w:val="00F0053D"/>
    <w:rsid w:val="00F021AD"/>
    <w:rsid w:val="00F022C8"/>
    <w:rsid w:val="00F03C76"/>
    <w:rsid w:val="00F075A9"/>
    <w:rsid w:val="00F10078"/>
    <w:rsid w:val="00F11065"/>
    <w:rsid w:val="00F11BD6"/>
    <w:rsid w:val="00F125A0"/>
    <w:rsid w:val="00F13F6E"/>
    <w:rsid w:val="00F20F9A"/>
    <w:rsid w:val="00F250CC"/>
    <w:rsid w:val="00F261AD"/>
    <w:rsid w:val="00F2630A"/>
    <w:rsid w:val="00F27432"/>
    <w:rsid w:val="00F2758C"/>
    <w:rsid w:val="00F31A3F"/>
    <w:rsid w:val="00F31D62"/>
    <w:rsid w:val="00F34005"/>
    <w:rsid w:val="00F34825"/>
    <w:rsid w:val="00F34BA9"/>
    <w:rsid w:val="00F372BA"/>
    <w:rsid w:val="00F40566"/>
    <w:rsid w:val="00F40D8B"/>
    <w:rsid w:val="00F419E0"/>
    <w:rsid w:val="00F41BD9"/>
    <w:rsid w:val="00F42FF5"/>
    <w:rsid w:val="00F43E8D"/>
    <w:rsid w:val="00F43E97"/>
    <w:rsid w:val="00F44BCF"/>
    <w:rsid w:val="00F4542B"/>
    <w:rsid w:val="00F456EB"/>
    <w:rsid w:val="00F45D56"/>
    <w:rsid w:val="00F46B6C"/>
    <w:rsid w:val="00F51D86"/>
    <w:rsid w:val="00F52E78"/>
    <w:rsid w:val="00F54870"/>
    <w:rsid w:val="00F54AF0"/>
    <w:rsid w:val="00F56353"/>
    <w:rsid w:val="00F57C38"/>
    <w:rsid w:val="00F619DE"/>
    <w:rsid w:val="00F62A49"/>
    <w:rsid w:val="00F660B0"/>
    <w:rsid w:val="00F70C8B"/>
    <w:rsid w:val="00F70D52"/>
    <w:rsid w:val="00F72EC3"/>
    <w:rsid w:val="00F731AD"/>
    <w:rsid w:val="00F75A93"/>
    <w:rsid w:val="00F75DC9"/>
    <w:rsid w:val="00F75E4D"/>
    <w:rsid w:val="00F76043"/>
    <w:rsid w:val="00F77068"/>
    <w:rsid w:val="00F8027A"/>
    <w:rsid w:val="00F80C79"/>
    <w:rsid w:val="00F8111A"/>
    <w:rsid w:val="00F829A2"/>
    <w:rsid w:val="00F83645"/>
    <w:rsid w:val="00F870B9"/>
    <w:rsid w:val="00F87FF6"/>
    <w:rsid w:val="00F91C2F"/>
    <w:rsid w:val="00F92058"/>
    <w:rsid w:val="00F96C54"/>
    <w:rsid w:val="00FA11E5"/>
    <w:rsid w:val="00FA16D5"/>
    <w:rsid w:val="00FA5798"/>
    <w:rsid w:val="00FA5D17"/>
    <w:rsid w:val="00FA696E"/>
    <w:rsid w:val="00FA69C6"/>
    <w:rsid w:val="00FA6DFC"/>
    <w:rsid w:val="00FB2569"/>
    <w:rsid w:val="00FB681E"/>
    <w:rsid w:val="00FC0068"/>
    <w:rsid w:val="00FC0227"/>
    <w:rsid w:val="00FC0EFB"/>
    <w:rsid w:val="00FC28D1"/>
    <w:rsid w:val="00FC2BED"/>
    <w:rsid w:val="00FC45C3"/>
    <w:rsid w:val="00FC4E97"/>
    <w:rsid w:val="00FC6EF5"/>
    <w:rsid w:val="00FC77B1"/>
    <w:rsid w:val="00FD000C"/>
    <w:rsid w:val="00FD2ECD"/>
    <w:rsid w:val="00FD443F"/>
    <w:rsid w:val="00FD6626"/>
    <w:rsid w:val="00FD69E4"/>
    <w:rsid w:val="00FD6BF8"/>
    <w:rsid w:val="00FD79BB"/>
    <w:rsid w:val="00FE26DA"/>
    <w:rsid w:val="00FE3182"/>
    <w:rsid w:val="00FE38C8"/>
    <w:rsid w:val="00FE3EE3"/>
    <w:rsid w:val="00FE6650"/>
    <w:rsid w:val="00FE7970"/>
    <w:rsid w:val="00FF0542"/>
    <w:rsid w:val="00FF0B55"/>
    <w:rsid w:val="00FF211B"/>
    <w:rsid w:val="00FF589D"/>
    <w:rsid w:val="00FF6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C5497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3C54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C549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C5497"/>
  </w:style>
  <w:style w:type="paragraph" w:styleId="a6">
    <w:name w:val="footer"/>
    <w:basedOn w:val="a"/>
    <w:link w:val="a7"/>
    <w:uiPriority w:val="99"/>
    <w:unhideWhenUsed/>
    <w:rsid w:val="003C549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C5497"/>
  </w:style>
  <w:style w:type="paragraph" w:styleId="a8">
    <w:name w:val="Balloon Text"/>
    <w:basedOn w:val="a"/>
    <w:link w:val="a9"/>
    <w:uiPriority w:val="99"/>
    <w:semiHidden/>
    <w:unhideWhenUsed/>
    <w:rsid w:val="00BF299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F29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C5497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3C54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C549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C5497"/>
  </w:style>
  <w:style w:type="paragraph" w:styleId="a6">
    <w:name w:val="footer"/>
    <w:basedOn w:val="a"/>
    <w:link w:val="a7"/>
    <w:uiPriority w:val="99"/>
    <w:unhideWhenUsed/>
    <w:rsid w:val="003C549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C5497"/>
  </w:style>
  <w:style w:type="paragraph" w:styleId="a8">
    <w:name w:val="Balloon Text"/>
    <w:basedOn w:val="a"/>
    <w:link w:val="a9"/>
    <w:uiPriority w:val="99"/>
    <w:semiHidden/>
    <w:unhideWhenUsed/>
    <w:rsid w:val="00BF299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F29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3" Type="http://schemas.microsoft.com/office/2007/relationships/stylesWithEffects" Target="stylesWithEffects.xml"/><Relationship Id="rId21" Type="http://schemas.openxmlformats.org/officeDocument/2006/relationships/chart" Target="charts/chart14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" Type="http://schemas.openxmlformats.org/officeDocument/2006/relationships/styles" Target="styles.xml"/><Relationship Id="rId16" Type="http://schemas.openxmlformats.org/officeDocument/2006/relationships/chart" Target="charts/chart9.xml"/><Relationship Id="rId20" Type="http://schemas.openxmlformats.org/officeDocument/2006/relationships/chart" Target="charts/chart1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fontTable" Target="fontTable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chart" Target="charts/chart1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2017-2018%20&#1091;&#1095;.%20&#1075;&#1086;&#1076;\&#1050;&#1085;&#1080;&#1075;&#1072;1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2017-2018%20&#1091;&#1095;.%20&#1075;&#1086;&#1076;\&#1050;&#1085;&#1080;&#1075;&#1072;1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2017-2018%20&#1091;&#1095;.%20&#1075;&#1086;&#1076;\&#1050;&#1085;&#1080;&#1075;&#1072;1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2017-2018%20&#1091;&#1095;.%20&#1075;&#1086;&#1076;\&#1050;&#1085;&#1080;&#1075;&#1072;1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2017-2018%20&#1091;&#1095;.%20&#1075;&#1086;&#1076;\&#1050;&#1085;&#1080;&#1075;&#1072;1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2017-2018%20&#1091;&#1095;.%20&#1075;&#1086;&#1076;\&#1050;&#1085;&#1080;&#1075;&#1072;1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6;&#1072;&#1073;&#1086;&#1090;&#1072;%20&#1058;&#1072;&#1085;&#1103;%202016-2017%20&#1091;&#1095;.%20&#1075;&#1086;&#1076;\2017-2018%20&#1091;&#1095;&#1077;&#1073;&#1085;&#1099;&#1081;%20&#1075;&#1086;&#1076;\&#1089;&#1072;&#1084;&#1086;&#1086;&#1073;&#1089;&#1083;&#1077;&#1076;&#1086;&#1074;&#1072;&#1085;&#1080;&#1077;\&#1050;&#1085;&#1080;&#1075;&#1072;1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2017-2018%20&#1091;&#1095;.%20&#1075;&#1086;&#1076;\&#1050;&#1085;&#1080;&#1075;&#1072;1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6;&#1072;&#1073;&#1086;&#1090;&#1072;%20&#1058;&#1072;&#1085;&#1103;%202016-2017%20&#1091;&#1095;.%20&#1075;&#1086;&#1076;\2017-2018%20&#1091;&#1095;&#1077;&#1073;&#1085;&#1099;&#1081;%20&#1075;&#1086;&#1076;\&#1089;&#1072;&#1084;&#1086;&#1086;&#1073;&#1089;&#1083;&#1077;&#1076;&#1086;&#1074;&#1072;&#1085;&#1080;&#1077;\&#1050;&#1085;&#1080;&#1075;&#1072;1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2017-2018%20&#1091;&#1095;.%20&#1075;&#1086;&#1076;\&#1050;&#1085;&#1080;&#1075;&#1072;1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6;&#1072;&#1073;&#1086;&#1090;&#1072;%20&#1058;&#1072;&#1085;&#1103;%202016-2017%20&#1091;&#1095;.%20&#1075;&#1086;&#1076;\2017-2018%20&#1091;&#1095;&#1077;&#1073;&#1085;&#1099;&#1081;%20&#1075;&#1086;&#1076;\&#1089;&#1072;&#1084;&#1086;&#1086;&#1073;&#1089;&#1083;&#1077;&#1076;&#1086;&#1074;&#1072;&#1085;&#1080;&#1077;\&#1050;&#1085;&#1080;&#1075;&#1072;1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6;&#1072;&#1073;&#1086;&#1090;&#1072;%20&#1058;&#1072;&#1085;&#1103;%202016-2017%20&#1091;&#1095;.%20&#1075;&#1086;&#1076;\2017-2018%20&#1091;&#1095;&#1077;&#1073;&#1085;&#1099;&#1081;%20&#1075;&#1086;&#1076;\&#1089;&#1072;&#1084;&#1086;&#1086;&#1073;&#1089;&#1083;&#1077;&#1076;&#1086;&#1074;&#1072;&#1085;&#1080;&#1077;\&#1050;&#1085;&#1080;&#1075;&#1072;1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2017-2018%20&#1091;&#1095;.%20&#1075;&#1086;&#1076;\&#1050;&#1085;&#1080;&#1075;&#1072;1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2017-2018%20&#1091;&#1095;.%20&#1075;&#1086;&#1076;\&#1050;&#1085;&#1080;&#1075;&#1072;1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6;&#1072;&#1073;&#1086;&#1090;&#1072;%20&#1058;&#1072;&#1085;&#1103;%202016-2017%20&#1091;&#1095;.%20&#1075;&#1086;&#1076;\2017-2018%20&#1091;&#1095;&#1077;&#1073;&#1085;&#1099;&#1081;%20&#1075;&#1086;&#1076;\&#1089;&#1072;&#1084;&#1086;&#1086;&#1073;&#1089;&#1083;&#1077;&#1076;&#1086;&#1074;&#1072;&#1085;&#1080;&#1077;\&#1050;&#1085;&#1080;&#1075;&#1072;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движение!$B$1</c:f>
              <c:strCache>
                <c:ptCount val="1"/>
                <c:pt idx="0">
                  <c:v>2014-2015 </c:v>
                </c:pt>
              </c:strCache>
            </c:strRef>
          </c:tx>
          <c:invertIfNegative val="0"/>
          <c:cat>
            <c:strRef>
              <c:f>движение!$A$2:$A$5</c:f>
              <c:strCache>
                <c:ptCount val="4"/>
                <c:pt idx="0">
                  <c:v>Общая численность учащихся </c:v>
                </c:pt>
                <c:pt idx="1">
                  <c:v>Численность учащихся по образовательной программе начального общего образования </c:v>
                </c:pt>
                <c:pt idx="2">
                  <c:v>Численность учащихся по образовательной программе основного общего образования </c:v>
                </c:pt>
                <c:pt idx="3">
                  <c:v>Численность учащихся по образовательной программе среднего общего образования </c:v>
                </c:pt>
              </c:strCache>
            </c:strRef>
          </c:cat>
          <c:val>
            <c:numRef>
              <c:f>движение!$B$2:$B$5</c:f>
              <c:numCache>
                <c:formatCode>General</c:formatCode>
                <c:ptCount val="4"/>
                <c:pt idx="0">
                  <c:v>808</c:v>
                </c:pt>
                <c:pt idx="1">
                  <c:v>379</c:v>
                </c:pt>
                <c:pt idx="2">
                  <c:v>355</c:v>
                </c:pt>
                <c:pt idx="3">
                  <c:v>74</c:v>
                </c:pt>
              </c:numCache>
            </c:numRef>
          </c:val>
        </c:ser>
        <c:ser>
          <c:idx val="1"/>
          <c:order val="1"/>
          <c:tx>
            <c:strRef>
              <c:f>движение!$C$1</c:f>
              <c:strCache>
                <c:ptCount val="1"/>
                <c:pt idx="0">
                  <c:v>2015-2016</c:v>
                </c:pt>
              </c:strCache>
            </c:strRef>
          </c:tx>
          <c:invertIfNegative val="0"/>
          <c:cat>
            <c:strRef>
              <c:f>движение!$A$2:$A$5</c:f>
              <c:strCache>
                <c:ptCount val="4"/>
                <c:pt idx="0">
                  <c:v>Общая численность учащихся </c:v>
                </c:pt>
                <c:pt idx="1">
                  <c:v>Численность учащихся по образовательной программе начального общего образования </c:v>
                </c:pt>
                <c:pt idx="2">
                  <c:v>Численность учащихся по образовательной программе основного общего образования </c:v>
                </c:pt>
                <c:pt idx="3">
                  <c:v>Численность учащихся по образовательной программе среднего общего образования </c:v>
                </c:pt>
              </c:strCache>
            </c:strRef>
          </c:cat>
          <c:val>
            <c:numRef>
              <c:f>движение!$C$2:$C$5</c:f>
              <c:numCache>
                <c:formatCode>General</c:formatCode>
                <c:ptCount val="4"/>
                <c:pt idx="0">
                  <c:v>851</c:v>
                </c:pt>
                <c:pt idx="1">
                  <c:v>417</c:v>
                </c:pt>
                <c:pt idx="2">
                  <c:v>373</c:v>
                </c:pt>
                <c:pt idx="3">
                  <c:v>61</c:v>
                </c:pt>
              </c:numCache>
            </c:numRef>
          </c:val>
        </c:ser>
        <c:ser>
          <c:idx val="2"/>
          <c:order val="2"/>
          <c:tx>
            <c:strRef>
              <c:f>движение!$D$1</c:f>
              <c:strCache>
                <c:ptCount val="1"/>
                <c:pt idx="0">
                  <c:v>2016-2017</c:v>
                </c:pt>
              </c:strCache>
            </c:strRef>
          </c:tx>
          <c:invertIfNegative val="0"/>
          <c:cat>
            <c:strRef>
              <c:f>движение!$A$2:$A$5</c:f>
              <c:strCache>
                <c:ptCount val="4"/>
                <c:pt idx="0">
                  <c:v>Общая численность учащихся </c:v>
                </c:pt>
                <c:pt idx="1">
                  <c:v>Численность учащихся по образовательной программе начального общего образования </c:v>
                </c:pt>
                <c:pt idx="2">
                  <c:v>Численность учащихся по образовательной программе основного общего образования </c:v>
                </c:pt>
                <c:pt idx="3">
                  <c:v>Численность учащихся по образовательной программе среднего общего образования </c:v>
                </c:pt>
              </c:strCache>
            </c:strRef>
          </c:cat>
          <c:val>
            <c:numRef>
              <c:f>движение!$D$2:$D$5</c:f>
              <c:numCache>
                <c:formatCode>General</c:formatCode>
                <c:ptCount val="4"/>
                <c:pt idx="0">
                  <c:v>881</c:v>
                </c:pt>
                <c:pt idx="1">
                  <c:v>422</c:v>
                </c:pt>
                <c:pt idx="2">
                  <c:v>395</c:v>
                </c:pt>
                <c:pt idx="3">
                  <c:v>64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03967360"/>
        <c:axId val="103973248"/>
        <c:axId val="0"/>
      </c:bar3DChart>
      <c:catAx>
        <c:axId val="103967360"/>
        <c:scaling>
          <c:orientation val="minMax"/>
        </c:scaling>
        <c:delete val="0"/>
        <c:axPos val="b"/>
        <c:majorTickMark val="out"/>
        <c:minorTickMark val="none"/>
        <c:tickLblPos val="nextTo"/>
        <c:crossAx val="103973248"/>
        <c:crosses val="autoZero"/>
        <c:auto val="1"/>
        <c:lblAlgn val="ctr"/>
        <c:lblOffset val="100"/>
        <c:noMultiLvlLbl val="0"/>
      </c:catAx>
      <c:valAx>
        <c:axId val="1039732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3967360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 b="1" i="0" baseline="0"/>
              <a:t>Общая численность педагогических работников, в том числе: </a:t>
            </a:r>
          </a:p>
        </c:rich>
      </c:tx>
      <c:overlay val="0"/>
    </c:title>
    <c:autoTitleDeleted val="0"/>
    <c:view3D>
      <c:rotX val="15"/>
      <c:rotY val="20"/>
      <c:rAngAx val="0"/>
      <c:perspective val="30"/>
    </c:view3D>
    <c:floor>
      <c:thickness val="0"/>
      <c:spPr>
        <a:effectLst>
          <a:outerShdw blurRad="50800" dist="38100" dir="5400000" algn="t" rotWithShape="0">
            <a:schemeClr val="accent6">
              <a:lumMod val="40000"/>
              <a:lumOff val="60000"/>
              <a:alpha val="40000"/>
            </a:schemeClr>
          </a:outerShdw>
        </a:effectLst>
      </c:spPr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педагоги!$A$2</c:f>
              <c:strCache>
                <c:ptCount val="1"/>
                <c:pt idx="0">
                  <c:v>Общая численность педагогических работников, в том числе: 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педагоги!$B$1:$D$1</c:f>
              <c:strCache>
                <c:ptCount val="3"/>
                <c:pt idx="0">
                  <c:v>2014-2015 </c:v>
                </c:pt>
                <c:pt idx="1">
                  <c:v>2015-2016</c:v>
                </c:pt>
                <c:pt idx="2">
                  <c:v>2016-2017</c:v>
                </c:pt>
              </c:strCache>
            </c:strRef>
          </c:cat>
          <c:val>
            <c:numRef>
              <c:f>педагоги!$B$2:$D$2</c:f>
              <c:numCache>
                <c:formatCode>General</c:formatCode>
                <c:ptCount val="3"/>
                <c:pt idx="0">
                  <c:v>54</c:v>
                </c:pt>
                <c:pt idx="1">
                  <c:v>60</c:v>
                </c:pt>
                <c:pt idx="2">
                  <c:v>56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22848768"/>
        <c:axId val="122850304"/>
        <c:axId val="0"/>
      </c:bar3DChart>
      <c:catAx>
        <c:axId val="122848768"/>
        <c:scaling>
          <c:orientation val="minMax"/>
        </c:scaling>
        <c:delete val="0"/>
        <c:axPos val="b"/>
        <c:majorTickMark val="out"/>
        <c:minorTickMark val="none"/>
        <c:tickLblPos val="nextTo"/>
        <c:crossAx val="122850304"/>
        <c:crosses val="autoZero"/>
        <c:auto val="1"/>
        <c:lblAlgn val="ctr"/>
        <c:lblOffset val="100"/>
        <c:noMultiLvlLbl val="0"/>
      </c:catAx>
      <c:valAx>
        <c:axId val="1228503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284876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9257754071063699E-2"/>
          <c:y val="5.2587413213351197E-2"/>
          <c:w val="0.93994144376700983"/>
          <c:h val="0.6415661630218069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педагоги!$B$1</c:f>
              <c:strCache>
                <c:ptCount val="1"/>
                <c:pt idx="0">
                  <c:v>2014-2015 </c:v>
                </c:pt>
              </c:strCache>
            </c:strRef>
          </c:tx>
          <c:invertIfNegative val="0"/>
          <c:cat>
            <c:strRef>
              <c:f>педагоги!$A$3:$A$7</c:f>
              <c:strCache>
                <c:ptCount val="5"/>
                <c:pt idx="0">
                  <c:v> высшее образование </c:v>
                </c:pt>
                <c:pt idx="1">
                  <c:v> высшее педагогическое  образование  </c:v>
                </c:pt>
                <c:pt idx="2">
                  <c:v>среднее профессиональное образование</c:v>
                </c:pt>
                <c:pt idx="3">
                  <c:v>среднее профессиональное педагогическое образование </c:v>
                </c:pt>
                <c:pt idx="4">
                  <c:v>по результатам аттестации присвоена квалификационная категория</c:v>
                </c:pt>
              </c:strCache>
            </c:strRef>
          </c:cat>
          <c:val>
            <c:numRef>
              <c:f>педагоги!$B$3:$B$7</c:f>
              <c:numCache>
                <c:formatCode>0%</c:formatCode>
                <c:ptCount val="5"/>
                <c:pt idx="0">
                  <c:v>0.89</c:v>
                </c:pt>
                <c:pt idx="1">
                  <c:v>0.8</c:v>
                </c:pt>
                <c:pt idx="2">
                  <c:v>0.11</c:v>
                </c:pt>
                <c:pt idx="3">
                  <c:v>0.11</c:v>
                </c:pt>
                <c:pt idx="4">
                  <c:v>0.76</c:v>
                </c:pt>
              </c:numCache>
            </c:numRef>
          </c:val>
        </c:ser>
        <c:ser>
          <c:idx val="1"/>
          <c:order val="1"/>
          <c:tx>
            <c:strRef>
              <c:f>педагоги!$C$1</c:f>
              <c:strCache>
                <c:ptCount val="1"/>
                <c:pt idx="0">
                  <c:v>2015-2016</c:v>
                </c:pt>
              </c:strCache>
            </c:strRef>
          </c:tx>
          <c:invertIfNegative val="0"/>
          <c:cat>
            <c:strRef>
              <c:f>педагоги!$A$3:$A$7</c:f>
              <c:strCache>
                <c:ptCount val="5"/>
                <c:pt idx="0">
                  <c:v> высшее образование </c:v>
                </c:pt>
                <c:pt idx="1">
                  <c:v> высшее педагогическое  образование  </c:v>
                </c:pt>
                <c:pt idx="2">
                  <c:v>среднее профессиональное образование</c:v>
                </c:pt>
                <c:pt idx="3">
                  <c:v>среднее профессиональное педагогическое образование </c:v>
                </c:pt>
                <c:pt idx="4">
                  <c:v>по результатам аттестации присвоена квалификационная категория</c:v>
                </c:pt>
              </c:strCache>
            </c:strRef>
          </c:cat>
          <c:val>
            <c:numRef>
              <c:f>педагоги!$C$3:$C$7</c:f>
              <c:numCache>
                <c:formatCode>0%</c:formatCode>
                <c:ptCount val="5"/>
                <c:pt idx="0">
                  <c:v>0.87</c:v>
                </c:pt>
                <c:pt idx="1">
                  <c:v>0.8</c:v>
                </c:pt>
                <c:pt idx="2">
                  <c:v>0.13</c:v>
                </c:pt>
                <c:pt idx="3">
                  <c:v>0.13</c:v>
                </c:pt>
                <c:pt idx="4">
                  <c:v>0.61</c:v>
                </c:pt>
              </c:numCache>
            </c:numRef>
          </c:val>
        </c:ser>
        <c:ser>
          <c:idx val="2"/>
          <c:order val="2"/>
          <c:tx>
            <c:strRef>
              <c:f>педагоги!$D$1</c:f>
              <c:strCache>
                <c:ptCount val="1"/>
                <c:pt idx="0">
                  <c:v>2016-2017</c:v>
                </c:pt>
              </c:strCache>
            </c:strRef>
          </c:tx>
          <c:invertIfNegative val="0"/>
          <c:cat>
            <c:strRef>
              <c:f>педагоги!$A$3:$A$7</c:f>
              <c:strCache>
                <c:ptCount val="5"/>
                <c:pt idx="0">
                  <c:v> высшее образование </c:v>
                </c:pt>
                <c:pt idx="1">
                  <c:v> высшее педагогическое  образование  </c:v>
                </c:pt>
                <c:pt idx="2">
                  <c:v>среднее профессиональное образование</c:v>
                </c:pt>
                <c:pt idx="3">
                  <c:v>среднее профессиональное педагогическое образование </c:v>
                </c:pt>
                <c:pt idx="4">
                  <c:v>по результатам аттестации присвоена квалификационная категория</c:v>
                </c:pt>
              </c:strCache>
            </c:strRef>
          </c:cat>
          <c:val>
            <c:numRef>
              <c:f>педагоги!$D$3:$D$7</c:f>
              <c:numCache>
                <c:formatCode>0%</c:formatCode>
                <c:ptCount val="5"/>
                <c:pt idx="0">
                  <c:v>0.875</c:v>
                </c:pt>
                <c:pt idx="1">
                  <c:v>0.86</c:v>
                </c:pt>
                <c:pt idx="2">
                  <c:v>0.12</c:v>
                </c:pt>
                <c:pt idx="3">
                  <c:v>0.12</c:v>
                </c:pt>
                <c:pt idx="4">
                  <c:v>0.8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29713280"/>
        <c:axId val="129714816"/>
        <c:axId val="0"/>
      </c:bar3DChart>
      <c:catAx>
        <c:axId val="12971328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129714816"/>
        <c:crosses val="autoZero"/>
        <c:auto val="1"/>
        <c:lblAlgn val="ctr"/>
        <c:lblOffset val="100"/>
        <c:noMultiLvlLbl val="0"/>
      </c:catAx>
      <c:valAx>
        <c:axId val="129714816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29713280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педагоги!$A$8</c:f>
              <c:strCache>
                <c:ptCount val="1"/>
                <c:pt idx="0">
                  <c:v>Высшая </c:v>
                </c:pt>
              </c:strCache>
            </c:strRef>
          </c:tx>
          <c:invertIfNegative val="0"/>
          <c:cat>
            <c:strRef>
              <c:f>педагоги!$B$1:$D$1</c:f>
              <c:strCache>
                <c:ptCount val="3"/>
                <c:pt idx="0">
                  <c:v>2014-2015 </c:v>
                </c:pt>
                <c:pt idx="1">
                  <c:v>2015-2016</c:v>
                </c:pt>
                <c:pt idx="2">
                  <c:v>2016-2017</c:v>
                </c:pt>
              </c:strCache>
            </c:strRef>
          </c:cat>
          <c:val>
            <c:numRef>
              <c:f>педагоги!$B$8:$D$8</c:f>
              <c:numCache>
                <c:formatCode>0%</c:formatCode>
                <c:ptCount val="3"/>
                <c:pt idx="0">
                  <c:v>0.56000000000000005</c:v>
                </c:pt>
                <c:pt idx="1">
                  <c:v>0.48</c:v>
                </c:pt>
                <c:pt idx="2">
                  <c:v>0.5</c:v>
                </c:pt>
              </c:numCache>
            </c:numRef>
          </c:val>
        </c:ser>
        <c:ser>
          <c:idx val="1"/>
          <c:order val="1"/>
          <c:tx>
            <c:strRef>
              <c:f>педагоги!$A$9</c:f>
              <c:strCache>
                <c:ptCount val="1"/>
                <c:pt idx="0">
                  <c:v>Первая </c:v>
                </c:pt>
              </c:strCache>
            </c:strRef>
          </c:tx>
          <c:invertIfNegative val="0"/>
          <c:cat>
            <c:strRef>
              <c:f>педагоги!$B$1:$D$1</c:f>
              <c:strCache>
                <c:ptCount val="3"/>
                <c:pt idx="0">
                  <c:v>2014-2015 </c:v>
                </c:pt>
                <c:pt idx="1">
                  <c:v>2015-2016</c:v>
                </c:pt>
                <c:pt idx="2">
                  <c:v>2016-2017</c:v>
                </c:pt>
              </c:strCache>
            </c:strRef>
          </c:cat>
          <c:val>
            <c:numRef>
              <c:f>педагоги!$B$9:$D$9</c:f>
              <c:numCache>
                <c:formatCode>0%</c:formatCode>
                <c:ptCount val="3"/>
                <c:pt idx="0">
                  <c:v>0.2</c:v>
                </c:pt>
                <c:pt idx="1">
                  <c:v>0.13</c:v>
                </c:pt>
                <c:pt idx="2">
                  <c:v>0.3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one"/>
        <c:axId val="129731968"/>
        <c:axId val="129733760"/>
        <c:axId val="0"/>
      </c:bar3DChart>
      <c:catAx>
        <c:axId val="129731968"/>
        <c:scaling>
          <c:orientation val="minMax"/>
        </c:scaling>
        <c:delete val="0"/>
        <c:axPos val="b"/>
        <c:majorTickMark val="out"/>
        <c:minorTickMark val="none"/>
        <c:tickLblPos val="nextTo"/>
        <c:crossAx val="129733760"/>
        <c:crosses val="autoZero"/>
        <c:auto val="1"/>
        <c:lblAlgn val="ctr"/>
        <c:lblOffset val="100"/>
        <c:noMultiLvlLbl val="0"/>
      </c:catAx>
      <c:valAx>
        <c:axId val="129733760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2973196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педагоги!$A$11</c:f>
              <c:strCache>
                <c:ptCount val="1"/>
                <c:pt idx="0">
                  <c:v>До 5 лет </c:v>
                </c:pt>
              </c:strCache>
            </c:strRef>
          </c:tx>
          <c:invertIfNegative val="0"/>
          <c:cat>
            <c:strRef>
              <c:f>педагоги!$B$10:$D$10</c:f>
              <c:strCache>
                <c:ptCount val="3"/>
                <c:pt idx="0">
                  <c:v>2014-2015 </c:v>
                </c:pt>
                <c:pt idx="1">
                  <c:v>2015-2016</c:v>
                </c:pt>
                <c:pt idx="2">
                  <c:v>2016-2017</c:v>
                </c:pt>
              </c:strCache>
            </c:strRef>
          </c:cat>
          <c:val>
            <c:numRef>
              <c:f>педагоги!$B$11:$D$11</c:f>
              <c:numCache>
                <c:formatCode>0%</c:formatCode>
                <c:ptCount val="3"/>
                <c:pt idx="0">
                  <c:v>0.33</c:v>
                </c:pt>
                <c:pt idx="1">
                  <c:v>0.4</c:v>
                </c:pt>
                <c:pt idx="2">
                  <c:v>0.33</c:v>
                </c:pt>
              </c:numCache>
            </c:numRef>
          </c:val>
        </c:ser>
        <c:ser>
          <c:idx val="1"/>
          <c:order val="1"/>
          <c:tx>
            <c:strRef>
              <c:f>педагоги!$A$12</c:f>
              <c:strCache>
                <c:ptCount val="1"/>
                <c:pt idx="0">
                  <c:v>Свыше 30 лет </c:v>
                </c:pt>
              </c:strCache>
            </c:strRef>
          </c:tx>
          <c:invertIfNegative val="0"/>
          <c:cat>
            <c:strRef>
              <c:f>педагоги!$B$10:$D$10</c:f>
              <c:strCache>
                <c:ptCount val="3"/>
                <c:pt idx="0">
                  <c:v>2014-2015 </c:v>
                </c:pt>
                <c:pt idx="1">
                  <c:v>2015-2016</c:v>
                </c:pt>
                <c:pt idx="2">
                  <c:v>2016-2017</c:v>
                </c:pt>
              </c:strCache>
            </c:strRef>
          </c:cat>
          <c:val>
            <c:numRef>
              <c:f>педагоги!$B$12:$D$12</c:f>
              <c:numCache>
                <c:formatCode>0%</c:formatCode>
                <c:ptCount val="3"/>
                <c:pt idx="0">
                  <c:v>0.3</c:v>
                </c:pt>
                <c:pt idx="1">
                  <c:v>0.27</c:v>
                </c:pt>
                <c:pt idx="2">
                  <c:v>0.28999999999999998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29746816"/>
        <c:axId val="129748352"/>
        <c:axId val="0"/>
      </c:bar3DChart>
      <c:catAx>
        <c:axId val="129746816"/>
        <c:scaling>
          <c:orientation val="minMax"/>
        </c:scaling>
        <c:delete val="0"/>
        <c:axPos val="b"/>
        <c:majorTickMark val="out"/>
        <c:minorTickMark val="none"/>
        <c:tickLblPos val="nextTo"/>
        <c:crossAx val="129748352"/>
        <c:crosses val="autoZero"/>
        <c:auto val="1"/>
        <c:lblAlgn val="ctr"/>
        <c:lblOffset val="100"/>
        <c:noMultiLvlLbl val="0"/>
      </c:catAx>
      <c:valAx>
        <c:axId val="129748352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29746816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педагоги!$A$13</c:f>
              <c:strCache>
                <c:ptCount val="1"/>
                <c:pt idx="0">
                  <c:v>Педагогические работники в возрасте до 30 лет </c:v>
                </c:pt>
              </c:strCache>
            </c:strRef>
          </c:tx>
          <c:invertIfNegative val="0"/>
          <c:cat>
            <c:strRef>
              <c:f>педагоги!$B$1:$D$1</c:f>
              <c:strCache>
                <c:ptCount val="3"/>
                <c:pt idx="0">
                  <c:v>2014-2015 </c:v>
                </c:pt>
                <c:pt idx="1">
                  <c:v>2015-2016</c:v>
                </c:pt>
                <c:pt idx="2">
                  <c:v>2016-2017</c:v>
                </c:pt>
              </c:strCache>
            </c:strRef>
          </c:cat>
          <c:val>
            <c:numRef>
              <c:f>педагоги!$B$13:$D$13</c:f>
              <c:numCache>
                <c:formatCode>0%</c:formatCode>
                <c:ptCount val="3"/>
                <c:pt idx="0">
                  <c:v>0.24</c:v>
                </c:pt>
                <c:pt idx="1">
                  <c:v>0.21</c:v>
                </c:pt>
                <c:pt idx="2">
                  <c:v>0.15</c:v>
                </c:pt>
              </c:numCache>
            </c:numRef>
          </c:val>
        </c:ser>
        <c:ser>
          <c:idx val="1"/>
          <c:order val="1"/>
          <c:tx>
            <c:strRef>
              <c:f>педагоги!$A$14</c:f>
              <c:strCache>
                <c:ptCount val="1"/>
                <c:pt idx="0">
                  <c:v>Педагогические работники в возрасте от 55 лет </c:v>
                </c:pt>
              </c:strCache>
            </c:strRef>
          </c:tx>
          <c:invertIfNegative val="0"/>
          <c:cat>
            <c:strRef>
              <c:f>педагоги!$B$1:$D$1</c:f>
              <c:strCache>
                <c:ptCount val="3"/>
                <c:pt idx="0">
                  <c:v>2014-2015 </c:v>
                </c:pt>
                <c:pt idx="1">
                  <c:v>2015-2016</c:v>
                </c:pt>
                <c:pt idx="2">
                  <c:v>2016-2017</c:v>
                </c:pt>
              </c:strCache>
            </c:strRef>
          </c:cat>
          <c:val>
            <c:numRef>
              <c:f>педагоги!$B$14:$D$14</c:f>
              <c:numCache>
                <c:formatCode>0%</c:formatCode>
                <c:ptCount val="3"/>
                <c:pt idx="0">
                  <c:v>0.41</c:v>
                </c:pt>
                <c:pt idx="1">
                  <c:v>0.35</c:v>
                </c:pt>
                <c:pt idx="2">
                  <c:v>0.37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29778048"/>
        <c:axId val="129779584"/>
        <c:axId val="0"/>
      </c:bar3DChart>
      <c:catAx>
        <c:axId val="129778048"/>
        <c:scaling>
          <c:orientation val="minMax"/>
        </c:scaling>
        <c:delete val="0"/>
        <c:axPos val="b"/>
        <c:majorTickMark val="out"/>
        <c:minorTickMark val="none"/>
        <c:tickLblPos val="nextTo"/>
        <c:crossAx val="129779584"/>
        <c:crosses val="autoZero"/>
        <c:auto val="1"/>
        <c:lblAlgn val="ctr"/>
        <c:lblOffset val="100"/>
        <c:noMultiLvlLbl val="0"/>
      </c:catAx>
      <c:valAx>
        <c:axId val="129779584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29778048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4099371397028042E-2"/>
          <c:y val="0.25436287604369168"/>
          <c:w val="0.89164278070297753"/>
          <c:h val="0.6715817494394017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педагоги!$A$15</c:f>
              <c:strCache>
                <c:ptCount val="1"/>
                <c:pt idx="0">
                  <c:v>Удельный вес педагогических и административно-хозяйственных работников, прошедших за последние 5 лет повышение квалификации</c:v>
                </c:pt>
              </c:strCache>
            </c:strRef>
          </c:tx>
          <c:invertIfNegative val="0"/>
          <c:cat>
            <c:strRef>
              <c:f>педагоги!$B$1:$D$1</c:f>
              <c:strCache>
                <c:ptCount val="3"/>
                <c:pt idx="0">
                  <c:v>2014-2015 </c:v>
                </c:pt>
                <c:pt idx="1">
                  <c:v>2015-2016</c:v>
                </c:pt>
                <c:pt idx="2">
                  <c:v>2016-2017</c:v>
                </c:pt>
              </c:strCache>
            </c:strRef>
          </c:cat>
          <c:val>
            <c:numRef>
              <c:f>педагоги!$B$15:$D$15</c:f>
              <c:numCache>
                <c:formatCode>0%</c:formatCode>
                <c:ptCount val="3"/>
                <c:pt idx="0">
                  <c:v>0.8</c:v>
                </c:pt>
                <c:pt idx="1">
                  <c:v>0.85</c:v>
                </c:pt>
                <c:pt idx="2">
                  <c:v>0.92</c:v>
                </c:pt>
              </c:numCache>
            </c:numRef>
          </c:val>
        </c:ser>
        <c:ser>
          <c:idx val="1"/>
          <c:order val="1"/>
          <c:tx>
            <c:strRef>
              <c:f>педагоги!$A$16</c:f>
              <c:strCache>
                <c:ptCount val="1"/>
                <c:pt idx="0">
                  <c:v>Удельный вес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</c:v>
                </c:pt>
              </c:strCache>
            </c:strRef>
          </c:tx>
          <c:invertIfNegative val="0"/>
          <c:cat>
            <c:strRef>
              <c:f>педагоги!$B$1:$D$1</c:f>
              <c:strCache>
                <c:ptCount val="3"/>
                <c:pt idx="0">
                  <c:v>2014-2015 </c:v>
                </c:pt>
                <c:pt idx="1">
                  <c:v>2015-2016</c:v>
                </c:pt>
                <c:pt idx="2">
                  <c:v>2016-2017</c:v>
                </c:pt>
              </c:strCache>
            </c:strRef>
          </c:cat>
          <c:val>
            <c:numRef>
              <c:f>педагоги!$B$16:$D$16</c:f>
              <c:numCache>
                <c:formatCode>0%</c:formatCode>
                <c:ptCount val="3"/>
                <c:pt idx="0">
                  <c:v>0.67</c:v>
                </c:pt>
                <c:pt idx="1">
                  <c:v>0.8</c:v>
                </c:pt>
                <c:pt idx="2">
                  <c:v>0.9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29792640"/>
        <c:axId val="129814912"/>
        <c:axId val="0"/>
      </c:bar3DChart>
      <c:catAx>
        <c:axId val="129792640"/>
        <c:scaling>
          <c:orientation val="minMax"/>
        </c:scaling>
        <c:delete val="0"/>
        <c:axPos val="b"/>
        <c:majorTickMark val="out"/>
        <c:minorTickMark val="none"/>
        <c:tickLblPos val="nextTo"/>
        <c:crossAx val="129814912"/>
        <c:crosses val="autoZero"/>
        <c:auto val="1"/>
        <c:lblAlgn val="ctr"/>
        <c:lblOffset val="100"/>
        <c:noMultiLvlLbl val="0"/>
      </c:catAx>
      <c:valAx>
        <c:axId val="129814912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29792640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"/>
          <c:y val="1.7761989342806393E-2"/>
          <c:w val="1"/>
          <c:h val="0.25408737984909496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 baseline="0"/>
            </a:pPr>
            <a:r>
              <a:rPr lang="ru-RU" sz="1400" baseline="0"/>
              <a:t>Удельный вес численности учащихся, успевающих на "4" и "5" по результатам промежуточной аттестации, в общей численности учащихся 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Лист2!$A$2</c:f>
              <c:strCache>
                <c:ptCount val="1"/>
                <c:pt idx="0">
                  <c:v>Численность/удельный вес численности учащихся, успевающих на "4" и "5" по результатам промежуточной аттестации, в общей численности учащихся </c:v>
                </c:pt>
              </c:strCache>
            </c:strRef>
          </c:tx>
          <c:invertIfNegative val="0"/>
          <c:cat>
            <c:strRef>
              <c:f>Лист2!$B$1:$D$1</c:f>
              <c:strCache>
                <c:ptCount val="3"/>
                <c:pt idx="0">
                  <c:v>2014-2015 </c:v>
                </c:pt>
                <c:pt idx="1">
                  <c:v>2015-2016</c:v>
                </c:pt>
                <c:pt idx="2">
                  <c:v>2016-2017</c:v>
                </c:pt>
              </c:strCache>
            </c:strRef>
          </c:cat>
          <c:val>
            <c:numRef>
              <c:f>Лист2!$B$2:$D$2</c:f>
              <c:numCache>
                <c:formatCode>0.0%</c:formatCode>
                <c:ptCount val="3"/>
                <c:pt idx="0">
                  <c:v>0.45</c:v>
                </c:pt>
                <c:pt idx="1">
                  <c:v>0.43</c:v>
                </c:pt>
                <c:pt idx="2">
                  <c:v>0.44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03981440"/>
        <c:axId val="103982976"/>
        <c:axId val="0"/>
      </c:bar3DChart>
      <c:catAx>
        <c:axId val="103981440"/>
        <c:scaling>
          <c:orientation val="minMax"/>
        </c:scaling>
        <c:delete val="0"/>
        <c:axPos val="b"/>
        <c:majorTickMark val="out"/>
        <c:minorTickMark val="none"/>
        <c:tickLblPos val="nextTo"/>
        <c:crossAx val="103982976"/>
        <c:crosses val="autoZero"/>
        <c:auto val="1"/>
        <c:lblAlgn val="ctr"/>
        <c:lblOffset val="100"/>
        <c:noMultiLvlLbl val="0"/>
      </c:catAx>
      <c:valAx>
        <c:axId val="103982976"/>
        <c:scaling>
          <c:orientation val="minMax"/>
        </c:scaling>
        <c:delete val="0"/>
        <c:axPos val="l"/>
        <c:majorGridlines/>
        <c:numFmt formatCode="0.0%" sourceLinked="1"/>
        <c:majorTickMark val="out"/>
        <c:minorTickMark val="none"/>
        <c:tickLblPos val="nextTo"/>
        <c:crossAx val="10398144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движение!$B$9</c:f>
              <c:strCache>
                <c:ptCount val="1"/>
                <c:pt idx="0">
                  <c:v>2014-2015 </c:v>
                </c:pt>
              </c:strCache>
            </c:strRef>
          </c:tx>
          <c:invertIfNegative val="0"/>
          <c:cat>
            <c:strRef>
              <c:f>движение!$A$10:$A$14</c:f>
              <c:strCache>
                <c:ptCount val="5"/>
                <c:pt idx="0">
                  <c:v> 9 класс по русскому языку </c:v>
                </c:pt>
                <c:pt idx="1">
                  <c:v> 9 класс по математике </c:v>
                </c:pt>
                <c:pt idx="2">
                  <c:v>11 класс по русскому языку </c:v>
                </c:pt>
                <c:pt idx="3">
                  <c:v>11 класс по математике (профильная)</c:v>
                </c:pt>
                <c:pt idx="4">
                  <c:v>11 класс по математике (базовая)</c:v>
                </c:pt>
              </c:strCache>
            </c:strRef>
          </c:cat>
          <c:val>
            <c:numRef>
              <c:f>движение!$B$10:$B$14</c:f>
              <c:numCache>
                <c:formatCode>General</c:formatCode>
                <c:ptCount val="5"/>
                <c:pt idx="0">
                  <c:v>28</c:v>
                </c:pt>
                <c:pt idx="1">
                  <c:v>11</c:v>
                </c:pt>
                <c:pt idx="2">
                  <c:v>65.900000000000006</c:v>
                </c:pt>
                <c:pt idx="3">
                  <c:v>41.5</c:v>
                </c:pt>
                <c:pt idx="4">
                  <c:v>3.6</c:v>
                </c:pt>
              </c:numCache>
            </c:numRef>
          </c:val>
        </c:ser>
        <c:ser>
          <c:idx val="1"/>
          <c:order val="1"/>
          <c:tx>
            <c:strRef>
              <c:f>движение!$C$9</c:f>
              <c:strCache>
                <c:ptCount val="1"/>
                <c:pt idx="0">
                  <c:v>2015-2016</c:v>
                </c:pt>
              </c:strCache>
            </c:strRef>
          </c:tx>
          <c:invertIfNegative val="0"/>
          <c:cat>
            <c:strRef>
              <c:f>движение!$A$10:$A$14</c:f>
              <c:strCache>
                <c:ptCount val="5"/>
                <c:pt idx="0">
                  <c:v> 9 класс по русскому языку </c:v>
                </c:pt>
                <c:pt idx="1">
                  <c:v> 9 класс по математике </c:v>
                </c:pt>
                <c:pt idx="2">
                  <c:v>11 класс по русскому языку </c:v>
                </c:pt>
                <c:pt idx="3">
                  <c:v>11 класс по математике (профильная)</c:v>
                </c:pt>
                <c:pt idx="4">
                  <c:v>11 класс по математике (базовая)</c:v>
                </c:pt>
              </c:strCache>
            </c:strRef>
          </c:cat>
          <c:val>
            <c:numRef>
              <c:f>движение!$C$10:$C$14</c:f>
              <c:numCache>
                <c:formatCode>General</c:formatCode>
                <c:ptCount val="5"/>
                <c:pt idx="0">
                  <c:v>29</c:v>
                </c:pt>
                <c:pt idx="1">
                  <c:v>15</c:v>
                </c:pt>
                <c:pt idx="2">
                  <c:v>64</c:v>
                </c:pt>
                <c:pt idx="3">
                  <c:v>34</c:v>
                </c:pt>
                <c:pt idx="4">
                  <c:v>4</c:v>
                </c:pt>
              </c:numCache>
            </c:numRef>
          </c:val>
        </c:ser>
        <c:ser>
          <c:idx val="2"/>
          <c:order val="2"/>
          <c:tx>
            <c:strRef>
              <c:f>движение!$D$9</c:f>
              <c:strCache>
                <c:ptCount val="1"/>
                <c:pt idx="0">
                  <c:v>2016-2017</c:v>
                </c:pt>
              </c:strCache>
            </c:strRef>
          </c:tx>
          <c:invertIfNegative val="0"/>
          <c:cat>
            <c:strRef>
              <c:f>движение!$A$10:$A$14</c:f>
              <c:strCache>
                <c:ptCount val="5"/>
                <c:pt idx="0">
                  <c:v> 9 класс по русскому языку </c:v>
                </c:pt>
                <c:pt idx="1">
                  <c:v> 9 класс по математике </c:v>
                </c:pt>
                <c:pt idx="2">
                  <c:v>11 класс по русскому языку </c:v>
                </c:pt>
                <c:pt idx="3">
                  <c:v>11 класс по математике (профильная)</c:v>
                </c:pt>
                <c:pt idx="4">
                  <c:v>11 класс по математике (базовая)</c:v>
                </c:pt>
              </c:strCache>
            </c:strRef>
          </c:cat>
          <c:val>
            <c:numRef>
              <c:f>движение!$D$10:$D$14</c:f>
              <c:numCache>
                <c:formatCode>General</c:formatCode>
                <c:ptCount val="5"/>
                <c:pt idx="0">
                  <c:v>39</c:v>
                </c:pt>
                <c:pt idx="1">
                  <c:v>32</c:v>
                </c:pt>
                <c:pt idx="2">
                  <c:v>67</c:v>
                </c:pt>
                <c:pt idx="3">
                  <c:v>31</c:v>
                </c:pt>
                <c:pt idx="4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04001920"/>
        <c:axId val="104003456"/>
        <c:axId val="0"/>
      </c:bar3DChart>
      <c:catAx>
        <c:axId val="104001920"/>
        <c:scaling>
          <c:orientation val="minMax"/>
        </c:scaling>
        <c:delete val="0"/>
        <c:axPos val="b"/>
        <c:majorTickMark val="out"/>
        <c:minorTickMark val="none"/>
        <c:tickLblPos val="nextTo"/>
        <c:crossAx val="104003456"/>
        <c:crosses val="autoZero"/>
        <c:auto val="1"/>
        <c:lblAlgn val="ctr"/>
        <c:lblOffset val="100"/>
        <c:noMultiLvlLbl val="0"/>
      </c:catAx>
      <c:valAx>
        <c:axId val="1040034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4001920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Лист2!$A$16</c:f>
              <c:strCache>
                <c:ptCount val="1"/>
                <c:pt idx="0">
                  <c:v>11 класса (профильная)</c:v>
                </c:pt>
              </c:strCache>
            </c:strRef>
          </c:tx>
          <c:invertIfNegative val="0"/>
          <c:cat>
            <c:strRef>
              <c:f>Лист2!$B$15:$D$15</c:f>
              <c:strCache>
                <c:ptCount val="3"/>
                <c:pt idx="0">
                  <c:v>2014-2015 </c:v>
                </c:pt>
                <c:pt idx="1">
                  <c:v>2015-2016</c:v>
                </c:pt>
                <c:pt idx="2">
                  <c:v>2016-2017</c:v>
                </c:pt>
              </c:strCache>
            </c:strRef>
          </c:cat>
          <c:val>
            <c:numRef>
              <c:f>Лист2!$B$16:$D$16</c:f>
              <c:numCache>
                <c:formatCode>0%</c:formatCode>
                <c:ptCount val="3"/>
                <c:pt idx="0">
                  <c:v>0.15</c:v>
                </c:pt>
                <c:pt idx="1">
                  <c:v>0.42</c:v>
                </c:pt>
                <c:pt idx="2">
                  <c:v>0.3</c:v>
                </c:pt>
              </c:numCache>
            </c:numRef>
          </c:val>
        </c:ser>
        <c:ser>
          <c:idx val="1"/>
          <c:order val="1"/>
          <c:tx>
            <c:strRef>
              <c:f>Лист2!$A$17</c:f>
              <c:strCache>
                <c:ptCount val="1"/>
                <c:pt idx="0">
                  <c:v>11 класса (базовая)</c:v>
                </c:pt>
              </c:strCache>
            </c:strRef>
          </c:tx>
          <c:invertIfNegative val="0"/>
          <c:cat>
            <c:strRef>
              <c:f>Лист2!$B$15:$D$15</c:f>
              <c:strCache>
                <c:ptCount val="3"/>
                <c:pt idx="0">
                  <c:v>2014-2015 </c:v>
                </c:pt>
                <c:pt idx="1">
                  <c:v>2015-2016</c:v>
                </c:pt>
                <c:pt idx="2">
                  <c:v>2016-2017</c:v>
                </c:pt>
              </c:strCache>
            </c:strRef>
          </c:cat>
          <c:val>
            <c:numRef>
              <c:f>Лист2!$B$17:$D$17</c:f>
              <c:numCache>
                <c:formatCode>0%</c:formatCode>
                <c:ptCount val="3"/>
                <c:pt idx="0">
                  <c:v>0</c:v>
                </c:pt>
                <c:pt idx="1">
                  <c:v>0.06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11101824"/>
        <c:axId val="111103360"/>
        <c:axId val="0"/>
      </c:bar3DChart>
      <c:catAx>
        <c:axId val="111101824"/>
        <c:scaling>
          <c:orientation val="minMax"/>
        </c:scaling>
        <c:delete val="0"/>
        <c:axPos val="b"/>
        <c:majorTickMark val="out"/>
        <c:minorTickMark val="none"/>
        <c:tickLblPos val="nextTo"/>
        <c:crossAx val="111103360"/>
        <c:crosses val="autoZero"/>
        <c:auto val="1"/>
        <c:lblAlgn val="ctr"/>
        <c:lblOffset val="100"/>
        <c:noMultiLvlLbl val="0"/>
      </c:catAx>
      <c:valAx>
        <c:axId val="111103360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1110182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Лист3!$A$2</c:f>
              <c:strCache>
                <c:ptCount val="1"/>
                <c:pt idx="0">
                  <c:v>Удельный вес численности выпускников 9 класса, не получивших аттестаты об основном общем образовании, в общей численности выпускников 9 класса </c:v>
                </c:pt>
              </c:strCache>
            </c:strRef>
          </c:tx>
          <c:invertIfNegative val="0"/>
          <c:cat>
            <c:strRef>
              <c:f>Лист3!$B$1:$D$1</c:f>
              <c:strCache>
                <c:ptCount val="3"/>
                <c:pt idx="0">
                  <c:v>2014-2015 </c:v>
                </c:pt>
                <c:pt idx="1">
                  <c:v>2015-2016</c:v>
                </c:pt>
                <c:pt idx="2">
                  <c:v>2016-2017</c:v>
                </c:pt>
              </c:strCache>
            </c:strRef>
          </c:cat>
          <c:val>
            <c:numRef>
              <c:f>Лист3!$B$2:$D$2</c:f>
              <c:numCache>
                <c:formatCode>0%</c:formatCode>
                <c:ptCount val="3"/>
                <c:pt idx="0">
                  <c:v>0.02</c:v>
                </c:pt>
                <c:pt idx="1">
                  <c:v>0.11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Лист3!$A$3</c:f>
              <c:strCache>
                <c:ptCount val="1"/>
                <c:pt idx="0">
                  <c:v>Удельный вес численностивыпускников 11 класса, не получивших аттестаты о среднем общем образовании, в общей численности выпускников 11 класса </c:v>
                </c:pt>
              </c:strCache>
            </c:strRef>
          </c:tx>
          <c:invertIfNegative val="0"/>
          <c:cat>
            <c:strRef>
              <c:f>Лист3!$B$1:$D$1</c:f>
              <c:strCache>
                <c:ptCount val="3"/>
                <c:pt idx="0">
                  <c:v>2014-2015 </c:v>
                </c:pt>
                <c:pt idx="1">
                  <c:v>2015-2016</c:v>
                </c:pt>
                <c:pt idx="2">
                  <c:v>2016-2017</c:v>
                </c:pt>
              </c:strCache>
            </c:strRef>
          </c:cat>
          <c:val>
            <c:numRef>
              <c:f>Лист3!$B$3:$D$3</c:f>
              <c:numCache>
                <c:formatCode>0%</c:formatCode>
                <c:ptCount val="3"/>
                <c:pt idx="0">
                  <c:v>0.03</c:v>
                </c:pt>
                <c:pt idx="1">
                  <c:v>0.06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11124864"/>
        <c:axId val="111126400"/>
        <c:axId val="0"/>
      </c:bar3DChart>
      <c:catAx>
        <c:axId val="111124864"/>
        <c:scaling>
          <c:orientation val="minMax"/>
        </c:scaling>
        <c:delete val="0"/>
        <c:axPos val="b"/>
        <c:majorTickMark val="out"/>
        <c:minorTickMark val="none"/>
        <c:tickLblPos val="nextTo"/>
        <c:crossAx val="111126400"/>
        <c:crosses val="autoZero"/>
        <c:auto val="1"/>
        <c:lblAlgn val="ctr"/>
        <c:lblOffset val="100"/>
        <c:noMultiLvlLbl val="0"/>
      </c:catAx>
      <c:valAx>
        <c:axId val="111126400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11124864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1209821598387152E-2"/>
          <c:y val="0.30369295770486476"/>
          <c:w val="0.89255829434364187"/>
          <c:h val="0.6210663160538328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Лист3!$A$4</c:f>
              <c:strCache>
                <c:ptCount val="1"/>
                <c:pt idx="0">
                  <c:v>Удельный вес численности выпускников 9 класса, получивших аттестаты об основном общем образовании с отличием, в общей численности выпускников 9 класса </c:v>
                </c:pt>
              </c:strCache>
            </c:strRef>
          </c:tx>
          <c:invertIfNegative val="0"/>
          <c:cat>
            <c:strRef>
              <c:f>Лист3!$B$1:$D$1</c:f>
              <c:strCache>
                <c:ptCount val="3"/>
                <c:pt idx="0">
                  <c:v>2014-2015 </c:v>
                </c:pt>
                <c:pt idx="1">
                  <c:v>2015-2016</c:v>
                </c:pt>
                <c:pt idx="2">
                  <c:v>2016-2017</c:v>
                </c:pt>
              </c:strCache>
            </c:strRef>
          </c:cat>
          <c:val>
            <c:numRef>
              <c:f>Лист3!$B$4:$D$4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 formatCode="0%">
                  <c:v>0.02</c:v>
                </c:pt>
              </c:numCache>
            </c:numRef>
          </c:val>
        </c:ser>
        <c:ser>
          <c:idx val="1"/>
          <c:order val="1"/>
          <c:tx>
            <c:strRef>
              <c:f>Лист3!$A$5</c:f>
              <c:strCache>
                <c:ptCount val="1"/>
                <c:pt idx="0">
                  <c:v>Удельный вес численности выпускников 11 класса, получивших аттестаты о среднем общем образовании с отличием, в общей численности выпускников 11 класса </c:v>
                </c:pt>
              </c:strCache>
            </c:strRef>
          </c:tx>
          <c:invertIfNegative val="0"/>
          <c:cat>
            <c:strRef>
              <c:f>Лист3!$B$1:$D$1</c:f>
              <c:strCache>
                <c:ptCount val="3"/>
                <c:pt idx="0">
                  <c:v>2014-2015 </c:v>
                </c:pt>
                <c:pt idx="1">
                  <c:v>2015-2016</c:v>
                </c:pt>
                <c:pt idx="2">
                  <c:v>2016-2017</c:v>
                </c:pt>
              </c:strCache>
            </c:strRef>
          </c:cat>
          <c:val>
            <c:numRef>
              <c:f>Лист3!$B$5:$D$5</c:f>
              <c:numCache>
                <c:formatCode>0%</c:formatCode>
                <c:ptCount val="3"/>
                <c:pt idx="0">
                  <c:v>0.06</c:v>
                </c:pt>
                <c:pt idx="1">
                  <c:v>0.08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11135360"/>
        <c:axId val="121643392"/>
        <c:axId val="0"/>
      </c:bar3DChart>
      <c:catAx>
        <c:axId val="111135360"/>
        <c:scaling>
          <c:orientation val="minMax"/>
        </c:scaling>
        <c:delete val="0"/>
        <c:axPos val="b"/>
        <c:majorTickMark val="out"/>
        <c:minorTickMark val="none"/>
        <c:tickLblPos val="nextTo"/>
        <c:crossAx val="121643392"/>
        <c:crosses val="autoZero"/>
        <c:auto val="1"/>
        <c:lblAlgn val="ctr"/>
        <c:lblOffset val="100"/>
        <c:noMultiLvlLbl val="0"/>
      </c:catAx>
      <c:valAx>
        <c:axId val="1216433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1135360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Лист3!$A$7</c:f>
              <c:strCache>
                <c:ptCount val="1"/>
                <c:pt idx="0">
                  <c:v>Удельный вес численности учащихся, принявших участие в различных олимпиадах, смотрах, конкурсах, в общей численности учащихся </c:v>
                </c:pt>
              </c:strCache>
            </c:strRef>
          </c:tx>
          <c:invertIfNegative val="0"/>
          <c:dLbls>
            <c:dLbl>
              <c:idx val="2"/>
              <c:layout>
                <c:manualLayout>
                  <c:x val="9.1380045096816403E-17"/>
                  <c:y val="-1.72488118013382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Лист3!$B$6:$D$6</c:f>
              <c:strCache>
                <c:ptCount val="3"/>
                <c:pt idx="0">
                  <c:v>2014-2015 </c:v>
                </c:pt>
                <c:pt idx="1">
                  <c:v>2015-2016</c:v>
                </c:pt>
                <c:pt idx="2">
                  <c:v>2016-2017</c:v>
                </c:pt>
              </c:strCache>
            </c:strRef>
          </c:cat>
          <c:val>
            <c:numRef>
              <c:f>Лист3!$B$7:$D$7</c:f>
              <c:numCache>
                <c:formatCode>0%</c:formatCode>
                <c:ptCount val="3"/>
                <c:pt idx="0">
                  <c:v>0.28000000000000003</c:v>
                </c:pt>
                <c:pt idx="1">
                  <c:v>0.36</c:v>
                </c:pt>
                <c:pt idx="2">
                  <c:v>0.42</c:v>
                </c:pt>
              </c:numCache>
            </c:numRef>
          </c:val>
        </c:ser>
        <c:ser>
          <c:idx val="1"/>
          <c:order val="1"/>
          <c:tx>
            <c:strRef>
              <c:f>Лист3!$A$8</c:f>
              <c:strCache>
                <c:ptCount val="1"/>
                <c:pt idx="0">
                  <c:v>Удельный вес численности учащихся - победителей и призеров олимпиад, смотров, конкурсов, в общей численности учащихся, в том числе: 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1.4953271028037384E-2"/>
                  <c:y val="-2.06985741616058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9937694704049845E-2"/>
                  <c:y val="-2.06985741616058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Лист3!$B$6:$D$6</c:f>
              <c:strCache>
                <c:ptCount val="3"/>
                <c:pt idx="0">
                  <c:v>2014-2015 </c:v>
                </c:pt>
                <c:pt idx="1">
                  <c:v>2015-2016</c:v>
                </c:pt>
                <c:pt idx="2">
                  <c:v>2016-2017</c:v>
                </c:pt>
              </c:strCache>
            </c:strRef>
          </c:cat>
          <c:val>
            <c:numRef>
              <c:f>Лист3!$B$8:$D$8</c:f>
              <c:numCache>
                <c:formatCode>0%</c:formatCode>
                <c:ptCount val="3"/>
                <c:pt idx="0">
                  <c:v>0.34</c:v>
                </c:pt>
                <c:pt idx="1">
                  <c:v>0.32</c:v>
                </c:pt>
                <c:pt idx="2">
                  <c:v>0.36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21665408"/>
        <c:axId val="121666944"/>
        <c:axId val="0"/>
      </c:bar3DChart>
      <c:catAx>
        <c:axId val="121665408"/>
        <c:scaling>
          <c:orientation val="minMax"/>
        </c:scaling>
        <c:delete val="0"/>
        <c:axPos val="b"/>
        <c:majorTickMark val="out"/>
        <c:minorTickMark val="none"/>
        <c:tickLblPos val="nextTo"/>
        <c:crossAx val="121666944"/>
        <c:crosses val="autoZero"/>
        <c:auto val="1"/>
        <c:lblAlgn val="ctr"/>
        <c:lblOffset val="100"/>
        <c:noMultiLvlLbl val="0"/>
      </c:catAx>
      <c:valAx>
        <c:axId val="121666944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21665408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454163252217906E-2"/>
          <c:y val="7.0409702224385515E-2"/>
          <c:w val="0.91138094163568917"/>
          <c:h val="0.7379572537355968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Лист3!$A$9</c:f>
              <c:strCache>
                <c:ptCount val="1"/>
                <c:pt idx="0">
                  <c:v>Регионального уровня </c:v>
                </c:pt>
              </c:strCache>
            </c:strRef>
          </c:tx>
          <c:invertIfNegative val="0"/>
          <c:cat>
            <c:strRef>
              <c:f>Лист3!$B$6:$D$6</c:f>
              <c:strCache>
                <c:ptCount val="3"/>
                <c:pt idx="0">
                  <c:v>2014-2015 </c:v>
                </c:pt>
                <c:pt idx="1">
                  <c:v>2015-2016</c:v>
                </c:pt>
                <c:pt idx="2">
                  <c:v>2016-2017</c:v>
                </c:pt>
              </c:strCache>
            </c:strRef>
          </c:cat>
          <c:val>
            <c:numRef>
              <c:f>Лист3!$B$9:$D$9</c:f>
              <c:numCache>
                <c:formatCode>0%</c:formatCode>
                <c:ptCount val="3"/>
                <c:pt idx="0">
                  <c:v>0.24</c:v>
                </c:pt>
                <c:pt idx="1">
                  <c:v>0.28000000000000003</c:v>
                </c:pt>
                <c:pt idx="2">
                  <c:v>0.11</c:v>
                </c:pt>
              </c:numCache>
            </c:numRef>
          </c:val>
        </c:ser>
        <c:ser>
          <c:idx val="1"/>
          <c:order val="1"/>
          <c:tx>
            <c:strRef>
              <c:f>Лист3!$A$10</c:f>
              <c:strCache>
                <c:ptCount val="1"/>
                <c:pt idx="0">
                  <c:v>Федерального уровня </c:v>
                </c:pt>
              </c:strCache>
            </c:strRef>
          </c:tx>
          <c:invertIfNegative val="0"/>
          <c:cat>
            <c:strRef>
              <c:f>Лист3!$B$6:$D$6</c:f>
              <c:strCache>
                <c:ptCount val="3"/>
                <c:pt idx="0">
                  <c:v>2014-2015 </c:v>
                </c:pt>
                <c:pt idx="1">
                  <c:v>2015-2016</c:v>
                </c:pt>
                <c:pt idx="2">
                  <c:v>2016-2017</c:v>
                </c:pt>
              </c:strCache>
            </c:strRef>
          </c:cat>
          <c:val>
            <c:numRef>
              <c:f>Лист3!$B$10:$D$10</c:f>
              <c:numCache>
                <c:formatCode>0%</c:formatCode>
                <c:ptCount val="3"/>
                <c:pt idx="0">
                  <c:v>0.43</c:v>
                </c:pt>
                <c:pt idx="1">
                  <c:v>0.4</c:v>
                </c:pt>
                <c:pt idx="2">
                  <c:v>0.63</c:v>
                </c:pt>
              </c:numCache>
            </c:numRef>
          </c:val>
        </c:ser>
        <c:ser>
          <c:idx val="2"/>
          <c:order val="2"/>
          <c:tx>
            <c:strRef>
              <c:f>Лист3!$A$11</c:f>
              <c:strCache>
                <c:ptCount val="1"/>
                <c:pt idx="0">
                  <c:v>Международного уровня </c:v>
                </c:pt>
              </c:strCache>
            </c:strRef>
          </c:tx>
          <c:invertIfNegative val="0"/>
          <c:cat>
            <c:strRef>
              <c:f>Лист3!$B$6:$D$6</c:f>
              <c:strCache>
                <c:ptCount val="3"/>
                <c:pt idx="0">
                  <c:v>2014-2015 </c:v>
                </c:pt>
                <c:pt idx="1">
                  <c:v>2015-2016</c:v>
                </c:pt>
                <c:pt idx="2">
                  <c:v>2016-2017</c:v>
                </c:pt>
              </c:strCache>
            </c:strRef>
          </c:cat>
          <c:val>
            <c:numRef>
              <c:f>Лист3!$B$11:$D$11</c:f>
              <c:numCache>
                <c:formatCode>0%</c:formatCode>
                <c:ptCount val="3"/>
                <c:pt idx="0">
                  <c:v>0.33</c:v>
                </c:pt>
                <c:pt idx="1">
                  <c:v>0.33</c:v>
                </c:pt>
                <c:pt idx="2">
                  <c:v>0.27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21689216"/>
        <c:axId val="121690752"/>
        <c:axId val="0"/>
      </c:bar3DChart>
      <c:catAx>
        <c:axId val="121689216"/>
        <c:scaling>
          <c:orientation val="minMax"/>
        </c:scaling>
        <c:delete val="0"/>
        <c:axPos val="b"/>
        <c:majorTickMark val="out"/>
        <c:minorTickMark val="none"/>
        <c:tickLblPos val="nextTo"/>
        <c:crossAx val="121690752"/>
        <c:crosses val="autoZero"/>
        <c:auto val="1"/>
        <c:lblAlgn val="ctr"/>
        <c:lblOffset val="100"/>
        <c:noMultiLvlLbl val="0"/>
      </c:catAx>
      <c:valAx>
        <c:axId val="121690752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21689216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Лист3!$A$13</c:f>
              <c:strCache>
                <c:ptCount val="1"/>
                <c:pt idx="0">
                  <c:v>Удельный вес численности учащихся, получающих образование в рамках профильного обучения</c:v>
                </c:pt>
              </c:strCache>
            </c:strRef>
          </c:tx>
          <c:invertIfNegative val="0"/>
          <c:cat>
            <c:strRef>
              <c:f>Лист3!$B$7:$D$7</c:f>
              <c:strCache>
                <c:ptCount val="3"/>
                <c:pt idx="0">
                  <c:v>2014-2015 </c:v>
                </c:pt>
                <c:pt idx="1">
                  <c:v>2015-2016</c:v>
                </c:pt>
                <c:pt idx="2">
                  <c:v>2016-2017</c:v>
                </c:pt>
              </c:strCache>
            </c:strRef>
          </c:cat>
          <c:val>
            <c:numRef>
              <c:f>Лист3!$B$13:$D$13</c:f>
              <c:numCache>
                <c:formatCode>0%</c:formatCode>
                <c:ptCount val="3"/>
                <c:pt idx="0">
                  <c:v>0.09</c:v>
                </c:pt>
                <c:pt idx="1">
                  <c:v>7.0000000000000007E-2</c:v>
                </c:pt>
                <c:pt idx="2">
                  <c:v>7.0000000000000007E-2</c:v>
                </c:pt>
              </c:numCache>
            </c:numRef>
          </c:val>
        </c:ser>
        <c:ser>
          <c:idx val="1"/>
          <c:order val="1"/>
          <c:tx>
            <c:strRef>
              <c:f>Лист3!$A$14</c:f>
              <c:strCache>
                <c:ptCount val="1"/>
                <c:pt idx="0">
                  <c:v>Удельный вес численности обучающихся с применением дистанционных образовательных технологий, электронного обучения</c:v>
                </c:pt>
              </c:strCache>
            </c:strRef>
          </c:tx>
          <c:invertIfNegative val="0"/>
          <c:cat>
            <c:strRef>
              <c:f>Лист3!$B$7:$D$7</c:f>
              <c:strCache>
                <c:ptCount val="3"/>
                <c:pt idx="0">
                  <c:v>2014-2015 </c:v>
                </c:pt>
                <c:pt idx="1">
                  <c:v>2015-2016</c:v>
                </c:pt>
                <c:pt idx="2">
                  <c:v>2016-2017</c:v>
                </c:pt>
              </c:strCache>
            </c:strRef>
          </c:cat>
          <c:val>
            <c:numRef>
              <c:f>Лист3!$B$14:$D$14</c:f>
              <c:numCache>
                <c:formatCode>0%</c:formatCode>
                <c:ptCount val="3"/>
                <c:pt idx="0">
                  <c:v>0.78</c:v>
                </c:pt>
                <c:pt idx="1">
                  <c:v>1</c:v>
                </c:pt>
                <c:pt idx="2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22822016"/>
        <c:axId val="122836096"/>
        <c:axId val="0"/>
      </c:bar3DChart>
      <c:catAx>
        <c:axId val="122822016"/>
        <c:scaling>
          <c:orientation val="minMax"/>
        </c:scaling>
        <c:delete val="0"/>
        <c:axPos val="b"/>
        <c:majorTickMark val="out"/>
        <c:minorTickMark val="none"/>
        <c:tickLblPos val="nextTo"/>
        <c:crossAx val="122836096"/>
        <c:crosses val="autoZero"/>
        <c:auto val="1"/>
        <c:lblAlgn val="ctr"/>
        <c:lblOffset val="100"/>
        <c:noMultiLvlLbl val="0"/>
      </c:catAx>
      <c:valAx>
        <c:axId val="122836096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22822016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699C9-BF1E-4037-BE3B-D808634E6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1310</Words>
  <Characters>7473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class</cp:lastModifiedBy>
  <cp:revision>2</cp:revision>
  <cp:lastPrinted>2017-10-08T11:29:00Z</cp:lastPrinted>
  <dcterms:created xsi:type="dcterms:W3CDTF">2017-10-10T09:46:00Z</dcterms:created>
  <dcterms:modified xsi:type="dcterms:W3CDTF">2017-10-10T09:46:00Z</dcterms:modified>
</cp:coreProperties>
</file>