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CE" w:rsidRPr="00FC5397" w:rsidRDefault="00831BCE" w:rsidP="0045373B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31BCE" w:rsidRPr="00FC5397" w:rsidRDefault="00F94000" w:rsidP="00453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М</w:t>
      </w:r>
      <w:r w:rsidR="00831BCE" w:rsidRPr="00FC5397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F94000" w:rsidRPr="00FC5397" w:rsidRDefault="00831BCE" w:rsidP="00453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«Средняя общеобразовательная школа № </w:t>
      </w:r>
      <w:r w:rsidR="00F94000" w:rsidRPr="00FC5397">
        <w:rPr>
          <w:rFonts w:ascii="Times New Roman" w:hAnsi="Times New Roman"/>
          <w:sz w:val="28"/>
          <w:szCs w:val="28"/>
        </w:rPr>
        <w:t xml:space="preserve">33» </w:t>
      </w:r>
    </w:p>
    <w:p w:rsidR="00831BCE" w:rsidRPr="00FC5397" w:rsidRDefault="00F94000" w:rsidP="00453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имени Алексея Владимировича Бобкова</w:t>
      </w:r>
    </w:p>
    <w:p w:rsidR="00831BCE" w:rsidRPr="00FC5397" w:rsidRDefault="00831BCE" w:rsidP="00453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BCE" w:rsidRPr="00FC5397" w:rsidRDefault="00831BCE" w:rsidP="00453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BCE" w:rsidRPr="00FC5397" w:rsidRDefault="00831BCE" w:rsidP="0045373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31BCE" w:rsidRPr="00FC5397" w:rsidRDefault="00751938" w:rsidP="004A514B">
      <w:pPr>
        <w:tabs>
          <w:tab w:val="left" w:pos="5595"/>
        </w:tabs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СОГЛАСОВАНО</w:t>
      </w:r>
      <w:r w:rsidR="00831BCE" w:rsidRPr="00FC5397">
        <w:rPr>
          <w:rFonts w:ascii="Times New Roman" w:hAnsi="Times New Roman"/>
          <w:sz w:val="28"/>
          <w:szCs w:val="28"/>
        </w:rPr>
        <w:tab/>
        <w:t>УТВЕРЖДЕНА</w:t>
      </w:r>
    </w:p>
    <w:p w:rsidR="00751938" w:rsidRPr="00FC5397" w:rsidRDefault="00831BCE" w:rsidP="004A514B">
      <w:pPr>
        <w:tabs>
          <w:tab w:val="left" w:pos="5595"/>
        </w:tabs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Руководитель МО</w:t>
      </w:r>
      <w:r w:rsidR="00666822" w:rsidRPr="00FC5397">
        <w:rPr>
          <w:rFonts w:ascii="Times New Roman" w:hAnsi="Times New Roman"/>
          <w:sz w:val="28"/>
          <w:szCs w:val="28"/>
        </w:rPr>
        <w:tab/>
      </w:r>
      <w:r w:rsidR="00F94000" w:rsidRPr="00FC5397">
        <w:rPr>
          <w:rFonts w:ascii="Times New Roman" w:hAnsi="Times New Roman"/>
          <w:sz w:val="28"/>
          <w:szCs w:val="28"/>
        </w:rPr>
        <w:t>Директор МБОУ «СОШ № 33»</w:t>
      </w:r>
    </w:p>
    <w:p w:rsidR="00F94000" w:rsidRPr="00FC5397" w:rsidRDefault="00785DC6" w:rsidP="004A514B">
      <w:pPr>
        <w:tabs>
          <w:tab w:val="left" w:pos="5595"/>
        </w:tabs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___________</w:t>
      </w:r>
      <w:r w:rsidR="00F94000" w:rsidRPr="00FC5397">
        <w:rPr>
          <w:rFonts w:ascii="Times New Roman" w:hAnsi="Times New Roman"/>
          <w:sz w:val="28"/>
          <w:szCs w:val="28"/>
        </w:rPr>
        <w:t>С.Б. Хобоцкая</w:t>
      </w:r>
      <w:r w:rsidRPr="00FC5397">
        <w:rPr>
          <w:rFonts w:ascii="Times New Roman" w:hAnsi="Times New Roman"/>
          <w:sz w:val="28"/>
          <w:szCs w:val="28"/>
        </w:rPr>
        <w:t xml:space="preserve">  </w:t>
      </w:r>
      <w:r w:rsidR="00F94000" w:rsidRPr="00FC5397">
        <w:rPr>
          <w:rFonts w:ascii="Times New Roman" w:hAnsi="Times New Roman"/>
          <w:sz w:val="28"/>
          <w:szCs w:val="28"/>
        </w:rPr>
        <w:t xml:space="preserve">                                         ____________  </w:t>
      </w:r>
      <w:r w:rsidR="004A514B" w:rsidRPr="00FC5397">
        <w:rPr>
          <w:rFonts w:ascii="Times New Roman" w:hAnsi="Times New Roman"/>
          <w:sz w:val="28"/>
          <w:szCs w:val="28"/>
        </w:rPr>
        <w:t xml:space="preserve">Лушникова </w:t>
      </w:r>
    </w:p>
    <w:p w:rsidR="00831BCE" w:rsidRPr="00FC5397" w:rsidRDefault="00831BCE" w:rsidP="004A514B">
      <w:pPr>
        <w:tabs>
          <w:tab w:val="left" w:pos="5595"/>
        </w:tabs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« </w:t>
      </w:r>
      <w:r w:rsidR="00F94000" w:rsidRPr="00FC5397">
        <w:rPr>
          <w:rFonts w:ascii="Times New Roman" w:hAnsi="Times New Roman"/>
          <w:sz w:val="28"/>
          <w:szCs w:val="28"/>
        </w:rPr>
        <w:t>__</w:t>
      </w:r>
      <w:r w:rsidRPr="00FC5397">
        <w:rPr>
          <w:rFonts w:ascii="Times New Roman" w:hAnsi="Times New Roman"/>
          <w:sz w:val="28"/>
          <w:szCs w:val="28"/>
        </w:rPr>
        <w:t>»____________201</w:t>
      </w:r>
      <w:r w:rsidR="00F94000" w:rsidRPr="00FC5397">
        <w:rPr>
          <w:rFonts w:ascii="Times New Roman" w:hAnsi="Times New Roman"/>
          <w:sz w:val="28"/>
          <w:szCs w:val="28"/>
        </w:rPr>
        <w:t>8                                                « __»____________2018</w:t>
      </w:r>
      <w:r w:rsidRPr="00FC5397">
        <w:rPr>
          <w:rFonts w:ascii="Times New Roman" w:hAnsi="Times New Roman"/>
          <w:sz w:val="28"/>
          <w:szCs w:val="28"/>
        </w:rPr>
        <w:tab/>
      </w:r>
    </w:p>
    <w:p w:rsidR="00831BCE" w:rsidRPr="00FC5397" w:rsidRDefault="00785DC6" w:rsidP="004A514B">
      <w:pPr>
        <w:tabs>
          <w:tab w:val="left" w:pos="5595"/>
        </w:tabs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31BCE" w:rsidRPr="00FC5397" w:rsidRDefault="00831BCE" w:rsidP="0045373B">
      <w:pPr>
        <w:tabs>
          <w:tab w:val="left" w:pos="3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5F5" w:rsidRPr="00FC5397" w:rsidRDefault="00785DC6" w:rsidP="000E05F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85DC6" w:rsidRPr="00FC5397" w:rsidRDefault="00785DC6" w:rsidP="000E05F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среднее общее образование</w:t>
      </w:r>
    </w:p>
    <w:p w:rsidR="000E05F5" w:rsidRPr="00FC5397" w:rsidRDefault="000E05F5" w:rsidP="000E05F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п</w:t>
      </w:r>
      <w:r w:rsidR="00785DC6" w:rsidRPr="00FC5397">
        <w:rPr>
          <w:rFonts w:ascii="Times New Roman" w:hAnsi="Times New Roman"/>
          <w:sz w:val="28"/>
          <w:szCs w:val="28"/>
        </w:rPr>
        <w:t>раво</w:t>
      </w:r>
      <w:r w:rsidRPr="00FC5397">
        <w:rPr>
          <w:rFonts w:ascii="Times New Roman" w:hAnsi="Times New Roman"/>
          <w:sz w:val="28"/>
          <w:szCs w:val="28"/>
        </w:rPr>
        <w:t xml:space="preserve"> (базовый уровень)</w:t>
      </w:r>
      <w:bookmarkStart w:id="0" w:name="_GoBack"/>
      <w:bookmarkEnd w:id="0"/>
    </w:p>
    <w:p w:rsidR="000E05F5" w:rsidRPr="00FC5397" w:rsidRDefault="00785DC6" w:rsidP="000E05F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 </w:t>
      </w:r>
      <w:r w:rsidR="000E05F5" w:rsidRPr="00FC5397">
        <w:rPr>
          <w:rFonts w:ascii="Times New Roman" w:hAnsi="Times New Roman"/>
          <w:sz w:val="28"/>
          <w:szCs w:val="28"/>
        </w:rPr>
        <w:t xml:space="preserve"> 201</w:t>
      </w:r>
      <w:r w:rsidR="00F94000" w:rsidRPr="00FC5397">
        <w:rPr>
          <w:rFonts w:ascii="Times New Roman" w:hAnsi="Times New Roman"/>
          <w:sz w:val="28"/>
          <w:szCs w:val="28"/>
        </w:rPr>
        <w:t>8</w:t>
      </w:r>
      <w:r w:rsidR="000E05F5" w:rsidRPr="00FC5397">
        <w:rPr>
          <w:rFonts w:ascii="Times New Roman" w:hAnsi="Times New Roman"/>
          <w:sz w:val="28"/>
          <w:szCs w:val="28"/>
        </w:rPr>
        <w:t>-201</w:t>
      </w:r>
      <w:r w:rsidR="00F94000" w:rsidRPr="00FC5397">
        <w:rPr>
          <w:rFonts w:ascii="Times New Roman" w:hAnsi="Times New Roman"/>
          <w:sz w:val="28"/>
          <w:szCs w:val="28"/>
        </w:rPr>
        <w:t>9</w:t>
      </w:r>
      <w:r w:rsidR="000E05F5" w:rsidRPr="00FC5397">
        <w:rPr>
          <w:rFonts w:ascii="Times New Roman" w:hAnsi="Times New Roman"/>
          <w:sz w:val="28"/>
          <w:szCs w:val="28"/>
        </w:rPr>
        <w:t xml:space="preserve"> учебный год</w:t>
      </w:r>
    </w:p>
    <w:p w:rsidR="00F94000" w:rsidRPr="00FC5397" w:rsidRDefault="00F94000" w:rsidP="004A514B">
      <w:pPr>
        <w:tabs>
          <w:tab w:val="left" w:pos="3540"/>
        </w:tabs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FC5397">
        <w:rPr>
          <w:rFonts w:ascii="Times New Roman" w:hAnsi="Times New Roman"/>
          <w:color w:val="FF0000"/>
          <w:sz w:val="28"/>
          <w:szCs w:val="28"/>
        </w:rPr>
        <w:t>10 класс</w:t>
      </w:r>
    </w:p>
    <w:p w:rsidR="003320E9" w:rsidRPr="00FC5397" w:rsidRDefault="003320E9" w:rsidP="004A5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5397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3320E9" w:rsidRPr="00FC5397" w:rsidRDefault="003320E9" w:rsidP="004A5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397">
        <w:rPr>
          <w:rFonts w:ascii="Times New Roman" w:hAnsi="Times New Roman"/>
          <w:b/>
          <w:color w:val="000000"/>
          <w:sz w:val="28"/>
          <w:szCs w:val="28"/>
        </w:rPr>
        <w:t>среднего общего образования</w:t>
      </w:r>
    </w:p>
    <w:p w:rsidR="003320E9" w:rsidRPr="00FC5397" w:rsidRDefault="003320E9" w:rsidP="004A5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397">
        <w:rPr>
          <w:rFonts w:ascii="Times New Roman" w:hAnsi="Times New Roman"/>
          <w:b/>
          <w:color w:val="000000"/>
          <w:sz w:val="28"/>
          <w:szCs w:val="28"/>
        </w:rPr>
        <w:t>по уч</w:t>
      </w:r>
      <w:r w:rsidR="00A850D8" w:rsidRPr="00FC5397">
        <w:rPr>
          <w:rFonts w:ascii="Times New Roman" w:hAnsi="Times New Roman"/>
          <w:b/>
          <w:color w:val="000000"/>
          <w:sz w:val="28"/>
          <w:szCs w:val="28"/>
        </w:rPr>
        <w:t>ебному предмету «Право</w:t>
      </w:r>
      <w:r w:rsidRPr="00FC5397">
        <w:rPr>
          <w:rFonts w:ascii="Times New Roman" w:hAnsi="Times New Roman"/>
          <w:b/>
          <w:color w:val="000000"/>
          <w:sz w:val="28"/>
          <w:szCs w:val="28"/>
        </w:rPr>
        <w:t>. 10-11 классы»</w:t>
      </w:r>
    </w:p>
    <w:p w:rsidR="003320E9" w:rsidRPr="00FC5397" w:rsidRDefault="003320E9" w:rsidP="004A5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397">
        <w:rPr>
          <w:rFonts w:ascii="Times New Roman" w:hAnsi="Times New Roman"/>
          <w:b/>
          <w:color w:val="000000"/>
          <w:sz w:val="28"/>
          <w:szCs w:val="28"/>
        </w:rPr>
        <w:t>Базовый уровень</w:t>
      </w:r>
    </w:p>
    <w:p w:rsidR="003320E9" w:rsidRPr="00FC5397" w:rsidRDefault="003320E9" w:rsidP="004A5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397">
        <w:rPr>
          <w:rFonts w:ascii="Times New Roman" w:hAnsi="Times New Roman"/>
          <w:b/>
          <w:color w:val="000000"/>
          <w:sz w:val="28"/>
          <w:szCs w:val="28"/>
        </w:rPr>
        <w:t>ФГОС СОО</w:t>
      </w:r>
    </w:p>
    <w:p w:rsidR="003320E9" w:rsidRPr="00FC5397" w:rsidRDefault="003320E9" w:rsidP="004A5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397">
        <w:rPr>
          <w:rFonts w:ascii="Times New Roman" w:hAnsi="Times New Roman"/>
          <w:b/>
          <w:color w:val="000000"/>
          <w:sz w:val="28"/>
          <w:szCs w:val="28"/>
        </w:rPr>
        <w:t>Срок реализации – 2 года</w:t>
      </w:r>
    </w:p>
    <w:p w:rsidR="003320E9" w:rsidRPr="00FC5397" w:rsidRDefault="003320E9" w:rsidP="003320E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320E9" w:rsidRPr="00FC5397" w:rsidRDefault="003320E9" w:rsidP="000E05F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000" w:rsidRPr="00FC5397" w:rsidRDefault="00F94000" w:rsidP="000E05F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E79" w:rsidRPr="00FC5397" w:rsidRDefault="00223E79" w:rsidP="004A514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C5397">
        <w:rPr>
          <w:rFonts w:ascii="Times New Roman" w:hAnsi="Times New Roman"/>
          <w:color w:val="000000"/>
          <w:sz w:val="28"/>
          <w:szCs w:val="28"/>
        </w:rPr>
        <w:t xml:space="preserve">Автор-составитель:  </w:t>
      </w:r>
      <w:r w:rsidRPr="00FC5397">
        <w:rPr>
          <w:rFonts w:ascii="Times New Roman" w:hAnsi="Times New Roman"/>
          <w:b/>
          <w:color w:val="000000"/>
          <w:sz w:val="28"/>
          <w:szCs w:val="28"/>
        </w:rPr>
        <w:t xml:space="preserve">Еременко Т.Н., </w:t>
      </w:r>
    </w:p>
    <w:p w:rsidR="00223E79" w:rsidRPr="00FC5397" w:rsidRDefault="00223E79" w:rsidP="004A514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C5397">
        <w:rPr>
          <w:rFonts w:ascii="Times New Roman" w:hAnsi="Times New Roman"/>
          <w:color w:val="000000"/>
          <w:sz w:val="28"/>
          <w:szCs w:val="28"/>
        </w:rPr>
        <w:t xml:space="preserve">учитель права МБОУ «СОШ №33»  </w:t>
      </w:r>
    </w:p>
    <w:p w:rsidR="00831BCE" w:rsidRPr="00FC5397" w:rsidRDefault="00831BCE" w:rsidP="0045373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       </w:t>
      </w:r>
    </w:p>
    <w:p w:rsidR="009F1709" w:rsidRPr="00FC5397" w:rsidRDefault="009F1709" w:rsidP="00F940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709" w:rsidRPr="00FC5397" w:rsidRDefault="009F1709" w:rsidP="00F94000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0FCF" w:rsidRPr="00FC5397" w:rsidRDefault="001B0FCF" w:rsidP="00453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FCF" w:rsidRPr="00FC5397" w:rsidRDefault="001B0FCF" w:rsidP="00453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FCF" w:rsidRPr="00FC5397" w:rsidRDefault="001B0FCF" w:rsidP="00453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000" w:rsidRPr="00FC5397" w:rsidRDefault="008E5B55" w:rsidP="008E5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             </w:t>
      </w:r>
      <w:r w:rsidR="004A514B" w:rsidRPr="00FC5397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31BCE" w:rsidRDefault="00831BCE" w:rsidP="00F94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</w:t>
      </w:r>
      <w:r w:rsidR="00F94000" w:rsidRPr="00FC5397">
        <w:rPr>
          <w:rFonts w:ascii="Times New Roman" w:hAnsi="Times New Roman"/>
          <w:sz w:val="28"/>
          <w:szCs w:val="28"/>
        </w:rPr>
        <w:t>Кемерово</w:t>
      </w:r>
    </w:p>
    <w:p w:rsidR="00FC5397" w:rsidRPr="00FC5397" w:rsidRDefault="00FC5397" w:rsidP="00F94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FF2" w:rsidRPr="00FC5397" w:rsidRDefault="00FE0FF2" w:rsidP="00FE0FF2">
      <w:pPr>
        <w:jc w:val="center"/>
        <w:rPr>
          <w:rFonts w:ascii="Times New Roman" w:hAnsi="Times New Roman"/>
          <w:b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FE0FF2" w:rsidRPr="00FC5397" w:rsidRDefault="00FE0FF2" w:rsidP="00FE0FF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FF2" w:rsidRPr="00FC5397" w:rsidRDefault="00FE0FF2" w:rsidP="00FE0FF2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  <w:lang w:val="en-US"/>
        </w:rPr>
        <w:t>I</w:t>
      </w:r>
      <w:r w:rsidRPr="00FC5397">
        <w:rPr>
          <w:rFonts w:ascii="Times New Roman" w:hAnsi="Times New Roman"/>
          <w:sz w:val="28"/>
          <w:szCs w:val="28"/>
        </w:rPr>
        <w:t>. Планируемые результаты изучения учебного предмета …………….………2</w:t>
      </w:r>
    </w:p>
    <w:p w:rsidR="00FE0FF2" w:rsidRPr="00FC5397" w:rsidRDefault="00FE0FF2" w:rsidP="00FE0FF2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  <w:lang w:val="en-US"/>
        </w:rPr>
        <w:t>II</w:t>
      </w:r>
      <w:r w:rsidRPr="00FC5397">
        <w:rPr>
          <w:rFonts w:ascii="Times New Roman" w:hAnsi="Times New Roman"/>
          <w:sz w:val="28"/>
          <w:szCs w:val="28"/>
        </w:rPr>
        <w:t>. Содержание учебного предмета …….…………………………......................4</w:t>
      </w:r>
    </w:p>
    <w:p w:rsidR="00FE0FF2" w:rsidRPr="00FC5397" w:rsidRDefault="00FE0FF2" w:rsidP="00FE0FF2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  <w:lang w:val="en-US"/>
        </w:rPr>
        <w:t>III</w:t>
      </w:r>
      <w:r w:rsidRPr="00FC5397">
        <w:rPr>
          <w:rFonts w:ascii="Times New Roman" w:hAnsi="Times New Roman"/>
          <w:sz w:val="28"/>
          <w:szCs w:val="28"/>
        </w:rPr>
        <w:t>. Тематическое планирование с указанием количества часов, отводимых на освоение каждой темы…………………….. …………………………………...11</w:t>
      </w:r>
    </w:p>
    <w:p w:rsidR="00FE0FF2" w:rsidRPr="00FC5397" w:rsidRDefault="00FE0FF2" w:rsidP="00FE0FF2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0E05F5" w:rsidRDefault="000E05F5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Pr="00FC5397" w:rsidRDefault="00FC5397" w:rsidP="0045373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97" w:rsidRPr="00FC5397" w:rsidRDefault="00FC5397" w:rsidP="00FC5397">
      <w:pPr>
        <w:rPr>
          <w:rFonts w:ascii="Times New Roman" w:hAnsi="Times New Roman"/>
          <w:sz w:val="28"/>
          <w:szCs w:val="28"/>
        </w:rPr>
      </w:pPr>
    </w:p>
    <w:p w:rsidR="00FC5397" w:rsidRPr="00FC5397" w:rsidRDefault="00FC5397" w:rsidP="00FC5397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изучения учебного предмета </w:t>
      </w:r>
    </w:p>
    <w:p w:rsidR="00FC5397" w:rsidRPr="00FC5397" w:rsidRDefault="00FC5397" w:rsidP="00FC5397">
      <w:pPr>
        <w:ind w:left="1080"/>
        <w:rPr>
          <w:rFonts w:ascii="Times New Roman" w:hAnsi="Times New Roman"/>
          <w:b/>
          <w:sz w:val="28"/>
          <w:szCs w:val="28"/>
        </w:rPr>
      </w:pPr>
    </w:p>
    <w:p w:rsidR="00FC5397" w:rsidRPr="00FC5397" w:rsidRDefault="00FC5397" w:rsidP="00FC5397">
      <w:pPr>
        <w:tabs>
          <w:tab w:val="left" w:pos="242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   устанавливает следующие требования к результатам освоения обучающимися основной образовательной программы: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t>личностным</w:t>
      </w:r>
      <w:r w:rsidRPr="00FC5397">
        <w:rPr>
          <w:rFonts w:ascii="Times New Roman" w:hAnsi="Times New Roman"/>
          <w:sz w:val="28"/>
          <w:szCs w:val="28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t>метапредметным</w:t>
      </w:r>
      <w:r w:rsidRPr="00FC5397">
        <w:rPr>
          <w:rFonts w:ascii="Times New Roman" w:hAnsi="Times New Roman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t>предметным,</w:t>
      </w:r>
      <w:r w:rsidRPr="00FC5397">
        <w:rPr>
          <w:rFonts w:ascii="Times New Roman" w:hAnsi="Times New Roman"/>
          <w:sz w:val="28"/>
          <w:szCs w:val="28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FC5397" w:rsidRPr="00FC5397" w:rsidRDefault="00FC5397" w:rsidP="00FC5397">
      <w:pPr>
        <w:tabs>
          <w:tab w:val="left" w:pos="2422"/>
        </w:tabs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t>Личностные результаты освоения основной образовательной программы отражают: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lastRenderedPageBreak/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3) готовность к служению Отечеству, его защите;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</w:t>
      </w:r>
      <w:r w:rsidRPr="00FC5397">
        <w:rPr>
          <w:rFonts w:ascii="Times New Roman" w:hAnsi="Times New Roman"/>
          <w:sz w:val="28"/>
          <w:szCs w:val="28"/>
        </w:rPr>
        <w:lastRenderedPageBreak/>
        <w:t>оздоровительной деятельностью, неприятие вредных привычек: курения, употребления алкоголя, наркотиков;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15) ответственное отношение к созданию семьи на основе осознанного принятия ценностей семейной жизни. 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bookmarkStart w:id="1" w:name="sub_71"/>
      <w:r w:rsidRPr="00FC5397">
        <w:rPr>
          <w:rFonts w:ascii="Times New Roman" w:hAnsi="Times New Roman"/>
          <w:sz w:val="28"/>
          <w:szCs w:val="28"/>
        </w:rPr>
        <w:t xml:space="preserve">     Личностные результаты освоения адаптированной образовательной программы: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bookmarkStart w:id="2" w:name="sub_711"/>
      <w:bookmarkEnd w:id="1"/>
      <w:r w:rsidRPr="00FC5397">
        <w:rPr>
          <w:rFonts w:ascii="Times New Roman" w:hAnsi="Times New Roman"/>
          <w:sz w:val="28"/>
          <w:szCs w:val="28"/>
        </w:rPr>
        <w:t>1) для глухих, слабослышащих, позднооглохших обучающихся:</w:t>
      </w:r>
    </w:p>
    <w:bookmarkEnd w:id="2"/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-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bookmarkStart w:id="3" w:name="sub_712"/>
      <w:r w:rsidRPr="00FC5397">
        <w:rPr>
          <w:rFonts w:ascii="Times New Roman" w:hAnsi="Times New Roman"/>
          <w:sz w:val="28"/>
          <w:szCs w:val="28"/>
        </w:rPr>
        <w:t>2) для обучающихся с нарушениями опорно-двигательного аппарата:</w:t>
      </w:r>
    </w:p>
    <w:bookmarkEnd w:id="3"/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- владение навыками пространственной и социально-бытовой ориентировки; 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- 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- способность к осмыслению и дифференциации картины мира, ее временно-пространственной организации;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- 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bookmarkStart w:id="4" w:name="sub_713"/>
      <w:r w:rsidRPr="00FC5397">
        <w:rPr>
          <w:rFonts w:ascii="Times New Roman" w:hAnsi="Times New Roman"/>
          <w:sz w:val="28"/>
          <w:szCs w:val="28"/>
        </w:rPr>
        <w:t>3) для обучающихся с расстройствами аутистического спектра:</w:t>
      </w:r>
    </w:p>
    <w:bookmarkEnd w:id="4"/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lastRenderedPageBreak/>
        <w:t xml:space="preserve">   - 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-  знание своих предпочтений (ограничений) в бытовой сфере и сфере интересов.</w:t>
      </w:r>
    </w:p>
    <w:p w:rsidR="00FC5397" w:rsidRPr="00FC5397" w:rsidRDefault="00FC5397" w:rsidP="00FC5397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t>Метапредметные результаты освоения основной образовательной программы отражают: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FC53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5397">
        <w:rPr>
          <w:rFonts w:ascii="Times New Roman" w:hAnsi="Times New Roman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6) умение определять назначение и функции различных социальных институтов;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lastRenderedPageBreak/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C5397" w:rsidRPr="00FC5397" w:rsidRDefault="00FC5397" w:rsidP="00FC5397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bookmarkStart w:id="5" w:name="sub_801"/>
      <w:r w:rsidRPr="00FC5397">
        <w:rPr>
          <w:rFonts w:ascii="Times New Roman" w:hAnsi="Times New Roman"/>
          <w:sz w:val="28"/>
          <w:szCs w:val="28"/>
        </w:rPr>
        <w:t xml:space="preserve">     Метапредметные результаты освоения адаптированной образовательной программы: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bookmarkStart w:id="6" w:name="sub_811"/>
      <w:bookmarkEnd w:id="5"/>
      <w:r w:rsidRPr="00FC5397">
        <w:rPr>
          <w:rFonts w:ascii="Times New Roman" w:hAnsi="Times New Roman"/>
          <w:sz w:val="28"/>
          <w:szCs w:val="28"/>
        </w:rPr>
        <w:t>1) для глухих, слабослышащих, позднооглохших обучающихся:</w:t>
      </w:r>
    </w:p>
    <w:bookmarkEnd w:id="6"/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- владение навыками определения и исправления специфических ошибок (аграмматизмов) в письменной и устной речи;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bookmarkStart w:id="7" w:name="sub_812"/>
      <w:r w:rsidRPr="00FC5397">
        <w:rPr>
          <w:rFonts w:ascii="Times New Roman" w:hAnsi="Times New Roman"/>
          <w:sz w:val="28"/>
          <w:szCs w:val="28"/>
        </w:rPr>
        <w:t>2) для обучающихся с расстройствами аутентического спектра:</w:t>
      </w:r>
    </w:p>
    <w:bookmarkEnd w:id="7"/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- 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-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-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- 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-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-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lastRenderedPageBreak/>
        <w:t xml:space="preserve">  -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-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Изучение предметной области «Общественные науки» обеспечивает: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-сформированность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-понимание роли России в многообразном, быстро меняющемся глобальном мире;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-сформированность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-формирование целостного восприятия всего спектра природных, экономических, социальных реалий;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-сформированность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FC5397" w:rsidRP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  Предметные результаты освоения учебного предмета на базовом уровне ориентированы на обеспечение преимущественно общеобразовательной и общекультурной подготовки.</w:t>
      </w:r>
    </w:p>
    <w:p w:rsidR="00FC5397" w:rsidRDefault="00FC5397" w:rsidP="00FC5397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Предметные результаты освоения учебного предмета на базовом уровне обеспечивают возможность дальнейшего успешного профессионального обучения или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</w:p>
    <w:p w:rsidR="00AF72D4" w:rsidRPr="00AF72D4" w:rsidRDefault="00AF72D4" w:rsidP="00AF72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72D4">
        <w:rPr>
          <w:rFonts w:ascii="Times New Roman" w:hAnsi="Times New Roman"/>
          <w:b/>
          <w:sz w:val="28"/>
          <w:szCs w:val="28"/>
        </w:rPr>
        <w:t>Изучение предметной области «Общественные науки» обеспечивает:</w:t>
      </w:r>
    </w:p>
    <w:p w:rsidR="00AF72D4" w:rsidRPr="00AF72D4" w:rsidRDefault="00AF72D4" w:rsidP="00AF72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2D4">
        <w:rPr>
          <w:rFonts w:ascii="Times New Roman" w:hAnsi="Times New Roman"/>
          <w:sz w:val="28"/>
          <w:szCs w:val="28"/>
        </w:rPr>
        <w:lastRenderedPageBreak/>
        <w:t>-сформированность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:rsidR="00AF72D4" w:rsidRPr="00AF72D4" w:rsidRDefault="00AF72D4" w:rsidP="00AF72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2D4">
        <w:rPr>
          <w:rFonts w:ascii="Times New Roman" w:hAnsi="Times New Roman"/>
          <w:sz w:val="28"/>
          <w:szCs w:val="28"/>
        </w:rPr>
        <w:t>-понимание роли России в многообразном, быстро меняющемся глобальном мире;</w:t>
      </w:r>
    </w:p>
    <w:p w:rsidR="00AF72D4" w:rsidRPr="00AF72D4" w:rsidRDefault="00AF72D4" w:rsidP="00AF72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2D4">
        <w:rPr>
          <w:rFonts w:ascii="Times New Roman" w:hAnsi="Times New Roman"/>
          <w:sz w:val="28"/>
          <w:szCs w:val="28"/>
        </w:rPr>
        <w:t>-сформированность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AF72D4" w:rsidRPr="00AF72D4" w:rsidRDefault="00AF72D4" w:rsidP="00AF72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2D4">
        <w:rPr>
          <w:rFonts w:ascii="Times New Roman" w:hAnsi="Times New Roman"/>
          <w:sz w:val="28"/>
          <w:szCs w:val="28"/>
        </w:rPr>
        <w:t>-формирование целостного восприятия всего спектра природных, экономических, социальных реалий;</w:t>
      </w:r>
    </w:p>
    <w:p w:rsidR="00AF72D4" w:rsidRPr="00AF72D4" w:rsidRDefault="00AF72D4" w:rsidP="00AF72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2D4">
        <w:rPr>
          <w:rFonts w:ascii="Times New Roman" w:hAnsi="Times New Roman"/>
          <w:sz w:val="28"/>
          <w:szCs w:val="28"/>
        </w:rPr>
        <w:t>-сформированность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AF72D4" w:rsidRPr="00AF72D4" w:rsidRDefault="00AF72D4" w:rsidP="00AF72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2D4">
        <w:rPr>
          <w:rFonts w:ascii="Times New Roman" w:hAnsi="Times New Roman"/>
          <w:sz w:val="28"/>
          <w:szCs w:val="28"/>
        </w:rPr>
        <w:t>-владение знаниями о многообразии взглядов и теорий по тематике общественных наук.</w:t>
      </w:r>
    </w:p>
    <w:p w:rsidR="00AF72D4" w:rsidRPr="00AF72D4" w:rsidRDefault="00AF72D4" w:rsidP="00AF72D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F72D4">
        <w:rPr>
          <w:rFonts w:ascii="Times New Roman" w:hAnsi="Times New Roman"/>
          <w:i/>
          <w:sz w:val="28"/>
          <w:szCs w:val="28"/>
        </w:rPr>
        <w:t xml:space="preserve">      Предметные результаты освоения учебного предмета на базовом уровне ориентированы на обеспечение преимущественно общеобразовательной и общекультурной подготовки.</w:t>
      </w:r>
    </w:p>
    <w:p w:rsidR="00AF72D4" w:rsidRPr="00AF72D4" w:rsidRDefault="00AF72D4" w:rsidP="00AF72D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F72D4">
        <w:rPr>
          <w:rFonts w:ascii="Times New Roman" w:hAnsi="Times New Roman"/>
          <w:i/>
          <w:sz w:val="28"/>
          <w:szCs w:val="28"/>
        </w:rPr>
        <w:t xml:space="preserve">   Предметные результаты освоения учебного предмета на базовом уровне обеспечивают возможность дальнейшего успешного профессионального обучения или профессиональной деятельности.</w:t>
      </w:r>
    </w:p>
    <w:p w:rsidR="005E39E8" w:rsidRPr="00FC5397" w:rsidRDefault="005E39E8" w:rsidP="00693D66">
      <w:pPr>
        <w:pStyle w:val="a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C5397">
        <w:rPr>
          <w:b/>
          <w:i/>
          <w:sz w:val="28"/>
          <w:szCs w:val="28"/>
        </w:rPr>
        <w:t>Право» (базовый уровень) – требования к предметным результатам</w:t>
      </w:r>
      <w:r w:rsidRPr="00FC5397">
        <w:rPr>
          <w:b/>
          <w:sz w:val="28"/>
          <w:szCs w:val="28"/>
        </w:rPr>
        <w:t xml:space="preserve"> освоения базового курса права </w:t>
      </w:r>
      <w:r w:rsidR="00FC5397" w:rsidRPr="00FC5397">
        <w:rPr>
          <w:b/>
          <w:sz w:val="28"/>
          <w:szCs w:val="28"/>
        </w:rPr>
        <w:t>отражают</w:t>
      </w:r>
      <w:r w:rsidRPr="00FC5397">
        <w:rPr>
          <w:b/>
          <w:sz w:val="28"/>
          <w:szCs w:val="28"/>
        </w:rPr>
        <w:t>:</w:t>
      </w:r>
    </w:p>
    <w:p w:rsidR="005E39E8" w:rsidRPr="005E39E8" w:rsidRDefault="005E39E8" w:rsidP="00693D66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9E8">
        <w:rPr>
          <w:sz w:val="28"/>
          <w:szCs w:val="28"/>
        </w:rPr>
        <w:t>1) сформированность представлений о понятии государства, его функциях, механизме и формах;</w:t>
      </w:r>
    </w:p>
    <w:p w:rsidR="005E39E8" w:rsidRPr="005E39E8" w:rsidRDefault="005E39E8" w:rsidP="00693D66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9E8">
        <w:rPr>
          <w:sz w:val="28"/>
          <w:szCs w:val="28"/>
        </w:rPr>
        <w:t>2) владение знаниями о понятии права, источниках и нормах права, законности, правоотношениях;</w:t>
      </w:r>
    </w:p>
    <w:p w:rsidR="005E39E8" w:rsidRPr="005E39E8" w:rsidRDefault="005E39E8" w:rsidP="00693D66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9E8">
        <w:rPr>
          <w:sz w:val="28"/>
          <w:szCs w:val="28"/>
        </w:rPr>
        <w:t>3) владение знаниями о правонарушениях и юридической ответственности;</w:t>
      </w:r>
    </w:p>
    <w:p w:rsidR="005E39E8" w:rsidRPr="005E39E8" w:rsidRDefault="005E39E8" w:rsidP="00693D66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9E8">
        <w:rPr>
          <w:sz w:val="28"/>
          <w:szCs w:val="28"/>
        </w:rPr>
        <w:t>4) сформированность представлений о 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5E39E8">
          <w:rPr>
            <w:sz w:val="28"/>
            <w:szCs w:val="28"/>
          </w:rPr>
          <w:t>Конституции</w:t>
        </w:r>
      </w:hyperlink>
      <w:r w:rsidRPr="005E39E8">
        <w:rPr>
          <w:sz w:val="28"/>
          <w:szCs w:val="28"/>
        </w:rPr>
        <w:t> 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5E39E8" w:rsidRPr="005E39E8" w:rsidRDefault="005E39E8" w:rsidP="00693D66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9E8">
        <w:rPr>
          <w:sz w:val="28"/>
          <w:szCs w:val="28"/>
        </w:rPr>
        <w:t>5)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5E39E8" w:rsidRPr="005E39E8" w:rsidRDefault="005E39E8" w:rsidP="00693D66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9E8">
        <w:rPr>
          <w:sz w:val="28"/>
          <w:szCs w:val="28"/>
        </w:rPr>
        <w:t>6) сформированность основ правового мышления;</w:t>
      </w:r>
    </w:p>
    <w:p w:rsidR="005E39E8" w:rsidRPr="005E39E8" w:rsidRDefault="005E39E8" w:rsidP="00693D66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9E8">
        <w:rPr>
          <w:sz w:val="28"/>
          <w:szCs w:val="28"/>
        </w:rPr>
        <w:t>7) сформированность знаний об основах административного, гражданского, трудового, уголовного права;</w:t>
      </w:r>
    </w:p>
    <w:p w:rsidR="005E39E8" w:rsidRPr="005E39E8" w:rsidRDefault="005E39E8" w:rsidP="00693D66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9E8">
        <w:rPr>
          <w:sz w:val="28"/>
          <w:szCs w:val="28"/>
        </w:rPr>
        <w:lastRenderedPageBreak/>
        <w:t>8) понимание юридической деятельности; ознакомление со спецификой основных юридических профессий;</w:t>
      </w:r>
    </w:p>
    <w:p w:rsidR="005E39E8" w:rsidRPr="005E39E8" w:rsidRDefault="005E39E8" w:rsidP="00693D66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9E8">
        <w:rPr>
          <w:sz w:val="28"/>
          <w:szCs w:val="28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5E39E8" w:rsidRPr="005E39E8" w:rsidRDefault="005E39E8" w:rsidP="00693D66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9E8">
        <w:rPr>
          <w:sz w:val="28"/>
          <w:szCs w:val="28"/>
        </w:rPr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92700A" w:rsidRDefault="0092700A" w:rsidP="009F1709">
      <w:pPr>
        <w:pStyle w:val="1"/>
        <w:jc w:val="center"/>
        <w:rPr>
          <w:color w:val="000000" w:themeColor="text1"/>
          <w:sz w:val="28"/>
          <w:szCs w:val="28"/>
        </w:rPr>
      </w:pPr>
    </w:p>
    <w:p w:rsidR="009F1709" w:rsidRPr="009F1709" w:rsidRDefault="009F1709" w:rsidP="00693D66">
      <w:pPr>
        <w:pStyle w:val="1"/>
        <w:numPr>
          <w:ilvl w:val="0"/>
          <w:numId w:val="8"/>
        </w:numPr>
        <w:jc w:val="center"/>
        <w:rPr>
          <w:color w:val="000000" w:themeColor="text1"/>
          <w:sz w:val="28"/>
          <w:szCs w:val="28"/>
        </w:rPr>
      </w:pPr>
      <w:r w:rsidRPr="009F1709">
        <w:rPr>
          <w:color w:val="000000" w:themeColor="text1"/>
          <w:sz w:val="28"/>
          <w:szCs w:val="28"/>
        </w:rPr>
        <w:t>Содержание учебного курса</w:t>
      </w:r>
    </w:p>
    <w:p w:rsidR="009F1709" w:rsidRPr="009F1709" w:rsidRDefault="009F1709" w:rsidP="001B0031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F170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10 класс</w:t>
      </w:r>
    </w:p>
    <w:p w:rsidR="009F1709" w:rsidRPr="00EE47FB" w:rsidRDefault="009F1709" w:rsidP="001B00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Раздел 1. Право и государство(</w:t>
      </w:r>
      <w:r w:rsidR="009270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ч.)</w:t>
      </w:r>
    </w:p>
    <w:p w:rsidR="009F1709" w:rsidRPr="00EE47FB" w:rsidRDefault="009F1709" w:rsidP="001B003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Происхождение права и государства. Сущность права. Сущность государства. Формы государства: формы правления, формы государственного устройства, политический режим. Понятие и функции государства. Гражданское общество.</w:t>
      </w:r>
    </w:p>
    <w:p w:rsidR="009F1709" w:rsidRPr="00EE47FB" w:rsidRDefault="009F1709" w:rsidP="001B003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Раздел 2. Форма и структура права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 xml:space="preserve"> ч.)</w:t>
      </w:r>
    </w:p>
    <w:p w:rsidR="009F1709" w:rsidRPr="00EE47FB" w:rsidRDefault="009F1709" w:rsidP="001B003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и основные теории его понимания. Нормы права. Источники права.  Правовые системы современности. </w:t>
      </w:r>
    </w:p>
    <w:p w:rsidR="009F1709" w:rsidRPr="00EE47FB" w:rsidRDefault="009F1709" w:rsidP="001B003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Раздел 3. Правотворчество и реализация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 xml:space="preserve"> ч.)</w:t>
      </w:r>
    </w:p>
    <w:p w:rsidR="009F1709" w:rsidRPr="00EE47FB" w:rsidRDefault="009F1709" w:rsidP="001B003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Правотворчество.  Реализация и толкование права. Правовые отношения. Законность и правопорядок. Механизм правового регулирования. Правосознание и правовая культура. Правонарушение и юридическая ответственность. Преступление и наказание.</w:t>
      </w:r>
    </w:p>
    <w:p w:rsidR="009F1709" w:rsidRPr="00EE47FB" w:rsidRDefault="009F1709" w:rsidP="001B003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Раздел  4. Право и личность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 xml:space="preserve"> ч.)</w:t>
      </w:r>
    </w:p>
    <w:p w:rsidR="0092700A" w:rsidRDefault="009F1709" w:rsidP="001B003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человека. Правовой статус человека и гражданина. Механизмы защиты прав человека. </w:t>
      </w:r>
    </w:p>
    <w:p w:rsidR="009F1709" w:rsidRPr="00EE47FB" w:rsidRDefault="009F1709" w:rsidP="001B003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Раздел 5. Основы конституционного строя. (</w:t>
      </w:r>
      <w:r w:rsidR="009270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ч.)</w:t>
      </w:r>
    </w:p>
    <w:p w:rsidR="009F1709" w:rsidRPr="00EE47FB" w:rsidRDefault="009F1709" w:rsidP="001B003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Конституционное право РФ. Система  органов государственной власти в Российской Федерации. Система конституционных прав и свобод в РФ. Гражданство Российской Федерации. Избирательное право и избирательный процесс. </w:t>
      </w:r>
    </w:p>
    <w:p w:rsidR="009F1709" w:rsidRDefault="009F1709" w:rsidP="009F1709">
      <w:pPr>
        <w:pStyle w:val="1"/>
        <w:jc w:val="center"/>
        <w:rPr>
          <w:b w:val="0"/>
          <w:sz w:val="28"/>
          <w:szCs w:val="28"/>
        </w:rPr>
      </w:pPr>
    </w:p>
    <w:p w:rsidR="009F1709" w:rsidRDefault="009F1709" w:rsidP="00720045">
      <w:pPr>
        <w:pStyle w:val="1"/>
        <w:numPr>
          <w:ilvl w:val="0"/>
          <w:numId w:val="8"/>
        </w:numPr>
        <w:jc w:val="center"/>
        <w:rPr>
          <w:color w:val="000000" w:themeColor="text1"/>
          <w:sz w:val="28"/>
          <w:szCs w:val="28"/>
        </w:rPr>
      </w:pPr>
      <w:r w:rsidRPr="009F1709">
        <w:rPr>
          <w:color w:val="000000" w:themeColor="text1"/>
          <w:sz w:val="28"/>
          <w:szCs w:val="28"/>
        </w:rPr>
        <w:t>Тематическое планирование 10 класс</w:t>
      </w:r>
    </w:p>
    <w:p w:rsidR="00AC1398" w:rsidRPr="00AC1398" w:rsidRDefault="00AC1398" w:rsidP="006B1452">
      <w:pPr>
        <w:spacing w:after="0"/>
        <w:rPr>
          <w:lang w:eastAsia="ru-RU"/>
        </w:rPr>
      </w:pPr>
    </w:p>
    <w:tbl>
      <w:tblPr>
        <w:tblW w:w="10057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693"/>
        <w:gridCol w:w="851"/>
        <w:gridCol w:w="992"/>
        <w:gridCol w:w="1210"/>
        <w:gridCol w:w="3468"/>
      </w:tblGrid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№ урока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Теории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Контроль</w:t>
            </w:r>
          </w:p>
        </w:tc>
        <w:tc>
          <w:tcPr>
            <w:tcW w:w="3468" w:type="dxa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Основные виды учебной деятельности</w:t>
            </w:r>
          </w:p>
        </w:tc>
      </w:tr>
      <w:tr w:rsidR="00282685" w:rsidRPr="006B1452" w:rsidTr="00720045">
        <w:trPr>
          <w:jc w:val="center"/>
        </w:trPr>
        <w:tc>
          <w:tcPr>
            <w:tcW w:w="3536" w:type="dxa"/>
            <w:gridSpan w:val="2"/>
            <w:shd w:val="clear" w:color="auto" w:fill="auto"/>
          </w:tcPr>
          <w:p w:rsidR="00282685" w:rsidRPr="006B1452" w:rsidRDefault="00282685" w:rsidP="001F552B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>Раздел 1. Право и государство.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 w:val="restart"/>
          </w:tcPr>
          <w:p w:rsidR="00282685" w:rsidRPr="006B1452" w:rsidRDefault="00282685" w:rsidP="004D4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>Уметь анализировать, делать выводы о вариантах современного понимания права, отвечать на вопросы. Характеризовать теории возникновения права.</w:t>
            </w:r>
          </w:p>
          <w:p w:rsidR="00282685" w:rsidRPr="006B1452" w:rsidRDefault="00282685" w:rsidP="004D4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>Уметь 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282685" w:rsidP="009F1709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1F552B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 xml:space="preserve">Происхождение права и государства. 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282685" w:rsidP="009F1709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9F1709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 xml:space="preserve">Сущность права и государства. 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282685" w:rsidP="002C79F4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2C79F4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>Формы государства.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2C79F4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2C79F4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4D4C50">
        <w:trPr>
          <w:trHeight w:val="1242"/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282685" w:rsidP="004A42BE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4A42BE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>Понятие и функции государства</w:t>
            </w:r>
            <w:r w:rsidR="0092700A" w:rsidRPr="006B1452">
              <w:rPr>
                <w:u w:val="none"/>
              </w:rPr>
              <w:t>. Гражданское общество.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4A42BE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4A42BE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3536" w:type="dxa"/>
            <w:gridSpan w:val="2"/>
            <w:shd w:val="clear" w:color="auto" w:fill="auto"/>
          </w:tcPr>
          <w:p w:rsidR="00282685" w:rsidRPr="006B1452" w:rsidRDefault="00282685" w:rsidP="001F552B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 xml:space="preserve">Раздел 2. Форма и структура права. 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3468" w:type="dxa"/>
            <w:vMerge w:val="restart"/>
          </w:tcPr>
          <w:p w:rsidR="00282685" w:rsidRPr="006B1452" w:rsidRDefault="00282685" w:rsidP="004D4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> Характеризовать основные структурные элементы системы права, основные методы правового регулирования.</w:t>
            </w:r>
          </w:p>
          <w:p w:rsidR="00282685" w:rsidRPr="006B1452" w:rsidRDefault="00282685" w:rsidP="004D4C50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1F552B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>Право и основные теории его понимания. Нормы права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1F552B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>Источники права. Правовые системы современности.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1F552B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>Контрольная работа «Правовые системы»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3536" w:type="dxa"/>
            <w:gridSpan w:val="2"/>
            <w:shd w:val="clear" w:color="auto" w:fill="auto"/>
          </w:tcPr>
          <w:p w:rsidR="00282685" w:rsidRPr="006B1452" w:rsidRDefault="00282685" w:rsidP="001F552B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 xml:space="preserve">Раздел 3. Правотворчество и реализация 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 w:val="restart"/>
          </w:tcPr>
          <w:p w:rsidR="00282685" w:rsidRPr="006B1452" w:rsidRDefault="00282685" w:rsidP="004D4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>Характеризовать основные структурные элементы системы права, основные методы правового регулирования.</w:t>
            </w:r>
          </w:p>
          <w:p w:rsidR="00282685" w:rsidRPr="006B1452" w:rsidRDefault="00282685" w:rsidP="004D4C50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1F552B">
            <w:pPr>
              <w:spacing w:after="150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>Правотворчество.</w:t>
            </w:r>
            <w:r w:rsidRPr="006B1452">
              <w:t xml:space="preserve"> </w:t>
            </w:r>
            <w:r w:rsidRPr="006B1452">
              <w:rPr>
                <w:rFonts w:ascii="Times New Roman" w:eastAsia="Times New Roman" w:hAnsi="Times New Roman"/>
                <w:lang w:eastAsia="ru-RU"/>
              </w:rPr>
              <w:t>Реализация и толкование права. 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1F552B">
            <w:pPr>
              <w:pStyle w:val="af1"/>
              <w:ind w:firstLine="34"/>
              <w:rPr>
                <w:u w:val="none"/>
              </w:rPr>
            </w:pPr>
            <w:r w:rsidRPr="006B1452">
              <w:rPr>
                <w:u w:val="none"/>
              </w:rPr>
              <w:t>Правовые отношения. Механизм правового регулирования.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1F552B">
            <w:pPr>
              <w:pStyle w:val="af1"/>
              <w:ind w:firstLine="34"/>
              <w:rPr>
                <w:u w:val="none"/>
              </w:rPr>
            </w:pPr>
            <w:r w:rsidRPr="006B1452">
              <w:rPr>
                <w:u w:val="none"/>
              </w:rPr>
              <w:t>Правосознание и правовая культура.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1F552B">
            <w:pPr>
              <w:pStyle w:val="af1"/>
              <w:ind w:firstLine="34"/>
              <w:rPr>
                <w:u w:val="none"/>
              </w:rPr>
            </w:pPr>
            <w:r w:rsidRPr="006B1452">
              <w:rPr>
                <w:u w:val="none"/>
              </w:rPr>
              <w:t>Правонарушение и юридическая ответственность. Преступление и наказание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3536" w:type="dxa"/>
            <w:gridSpan w:val="2"/>
            <w:shd w:val="clear" w:color="auto" w:fill="auto"/>
          </w:tcPr>
          <w:p w:rsidR="00282685" w:rsidRPr="006B1452" w:rsidRDefault="00282685" w:rsidP="001F552B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 xml:space="preserve">Раздел  4. Право и личность 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 w:val="restart"/>
          </w:tcPr>
          <w:p w:rsidR="00282685" w:rsidRPr="006B1452" w:rsidRDefault="00282685" w:rsidP="004D4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>Характеризовать элементы структуры правосознания. Раскрывать взаимосвязь права и правосознания. Иметь представление о классификации правосознания, типы правосознания.</w:t>
            </w: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1F552B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>Права человека. Правовой статус человека и гражданина.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trHeight w:val="635"/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92700A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 xml:space="preserve">Механизмы защиты прав человека. 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both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3536" w:type="dxa"/>
            <w:gridSpan w:val="2"/>
            <w:shd w:val="clear" w:color="auto" w:fill="auto"/>
          </w:tcPr>
          <w:p w:rsidR="00282685" w:rsidRPr="006B1452" w:rsidRDefault="00282685" w:rsidP="001F552B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Раздел 5. Основы конституционного строя. 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3468" w:type="dxa"/>
            <w:vMerge w:val="restart"/>
          </w:tcPr>
          <w:p w:rsidR="00282685" w:rsidRPr="006B1452" w:rsidRDefault="00282685" w:rsidP="004D4C5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>Знать порядок приобретения и прекращения гражданства, называть органы, решающие вопрос о гражданстве.</w:t>
            </w:r>
          </w:p>
          <w:p w:rsidR="00282685" w:rsidRPr="006B1452" w:rsidRDefault="00282685" w:rsidP="004D4C5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  <w:p w:rsidR="00282685" w:rsidRPr="006B1452" w:rsidRDefault="00282685" w:rsidP="004D4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1452">
              <w:rPr>
                <w:rFonts w:ascii="Times New Roman" w:eastAsia="Times New Roman" w:hAnsi="Times New Roman"/>
                <w:lang w:eastAsia="ru-RU"/>
              </w:rPr>
              <w:t>Объяснять ответственность гражданина как избирателя. Знать общие правила проведения выборов. Иметь представление о стадиях избирательного процесса</w:t>
            </w: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92700A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>Конституционное право РФ</w:t>
            </w:r>
            <w:r w:rsidR="0092700A" w:rsidRPr="006B1452">
              <w:rPr>
                <w:u w:val="none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92700A" w:rsidRPr="006B1452" w:rsidRDefault="0092700A" w:rsidP="0092700A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>Система  органов государственной власти в РФ.</w:t>
            </w:r>
          </w:p>
          <w:p w:rsidR="00282685" w:rsidRPr="006B1452" w:rsidRDefault="00282685" w:rsidP="0092700A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 xml:space="preserve">Гражданство РФ. 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</w:tr>
      <w:tr w:rsidR="0092700A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92700A" w:rsidRPr="006B1452" w:rsidRDefault="0092700A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92700A" w:rsidRPr="006B1452" w:rsidRDefault="0092700A" w:rsidP="00282685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>Избирательное право и избирательный процесс.</w:t>
            </w:r>
          </w:p>
        </w:tc>
        <w:tc>
          <w:tcPr>
            <w:tcW w:w="851" w:type="dxa"/>
            <w:shd w:val="clear" w:color="auto" w:fill="auto"/>
          </w:tcPr>
          <w:p w:rsidR="0092700A" w:rsidRPr="006B1452" w:rsidRDefault="0092700A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992" w:type="dxa"/>
            <w:shd w:val="clear" w:color="auto" w:fill="auto"/>
          </w:tcPr>
          <w:p w:rsidR="0092700A" w:rsidRPr="006B1452" w:rsidRDefault="0092700A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1210" w:type="dxa"/>
            <w:shd w:val="clear" w:color="auto" w:fill="auto"/>
          </w:tcPr>
          <w:p w:rsidR="0092700A" w:rsidRPr="006B1452" w:rsidRDefault="0092700A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468" w:type="dxa"/>
            <w:vMerge/>
          </w:tcPr>
          <w:p w:rsidR="0092700A" w:rsidRPr="006B1452" w:rsidRDefault="0092700A" w:rsidP="001F552B">
            <w:pPr>
              <w:pStyle w:val="af1"/>
              <w:jc w:val="center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8E58EF" w:rsidRDefault="00282685" w:rsidP="001349AB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 xml:space="preserve">Контрольная работа </w:t>
            </w:r>
          </w:p>
          <w:p w:rsidR="00282685" w:rsidRPr="006B1452" w:rsidRDefault="008E58EF" w:rsidP="001349AB">
            <w:pPr>
              <w:pStyle w:val="af1"/>
              <w:rPr>
                <w:u w:val="none"/>
              </w:rPr>
            </w:pPr>
            <w:r>
              <w:rPr>
                <w:u w:val="none"/>
              </w:rPr>
              <w:t>«</w:t>
            </w:r>
            <w:r w:rsidR="00282685" w:rsidRPr="006B1452">
              <w:rPr>
                <w:u w:val="none"/>
              </w:rPr>
              <w:t>Право и государство»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349A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349A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349A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</w:t>
            </w: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</w:tr>
      <w:tr w:rsidR="00282685" w:rsidRPr="006B1452" w:rsidTr="00720045">
        <w:trPr>
          <w:jc w:val="center"/>
        </w:trPr>
        <w:tc>
          <w:tcPr>
            <w:tcW w:w="843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2693" w:type="dxa"/>
            <w:shd w:val="clear" w:color="auto" w:fill="auto"/>
          </w:tcPr>
          <w:p w:rsidR="00282685" w:rsidRPr="006B1452" w:rsidRDefault="00282685" w:rsidP="004D4C50">
            <w:pPr>
              <w:pStyle w:val="af1"/>
              <w:rPr>
                <w:u w:val="none"/>
              </w:rPr>
            </w:pPr>
            <w:r w:rsidRPr="006B1452">
              <w:rPr>
                <w:u w:val="none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  <w:r w:rsidRPr="006B1452">
              <w:rPr>
                <w:u w:val="none"/>
              </w:rPr>
              <w:t>2</w:t>
            </w:r>
          </w:p>
        </w:tc>
        <w:tc>
          <w:tcPr>
            <w:tcW w:w="3468" w:type="dxa"/>
            <w:vMerge/>
          </w:tcPr>
          <w:p w:rsidR="00282685" w:rsidRPr="006B1452" w:rsidRDefault="00282685" w:rsidP="001F552B">
            <w:pPr>
              <w:pStyle w:val="af1"/>
              <w:jc w:val="center"/>
              <w:rPr>
                <w:u w:val="none"/>
              </w:rPr>
            </w:pPr>
          </w:p>
        </w:tc>
      </w:tr>
    </w:tbl>
    <w:p w:rsidR="009F1709" w:rsidRDefault="009F1709" w:rsidP="009F1709">
      <w:pPr>
        <w:spacing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8E5B55" w:rsidRDefault="008E5B55" w:rsidP="009270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8E5B55" w:rsidSect="006B1452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99" w:rsidRDefault="00206399" w:rsidP="00CE347E">
      <w:pPr>
        <w:spacing w:after="0" w:line="240" w:lineRule="auto"/>
      </w:pPr>
      <w:r>
        <w:separator/>
      </w:r>
    </w:p>
  </w:endnote>
  <w:endnote w:type="continuationSeparator" w:id="0">
    <w:p w:rsidR="00206399" w:rsidRDefault="00206399" w:rsidP="00CE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041211"/>
      <w:docPartObj>
        <w:docPartGallery w:val="Page Numbers (Bottom of Page)"/>
        <w:docPartUnique/>
      </w:docPartObj>
    </w:sdtPr>
    <w:sdtEndPr/>
    <w:sdtContent>
      <w:p w:rsidR="000E3A93" w:rsidRDefault="000E3A9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A93" w:rsidRDefault="000E3A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99" w:rsidRDefault="00206399" w:rsidP="00CE347E">
      <w:pPr>
        <w:spacing w:after="0" w:line="240" w:lineRule="auto"/>
      </w:pPr>
      <w:r>
        <w:separator/>
      </w:r>
    </w:p>
  </w:footnote>
  <w:footnote w:type="continuationSeparator" w:id="0">
    <w:p w:rsidR="00206399" w:rsidRDefault="00206399" w:rsidP="00CE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66D3"/>
    <w:multiLevelType w:val="hybridMultilevel"/>
    <w:tmpl w:val="80AE0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98666C1"/>
    <w:multiLevelType w:val="hybridMultilevel"/>
    <w:tmpl w:val="9DF2BA12"/>
    <w:lvl w:ilvl="0" w:tplc="83C81F7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6866A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A9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2E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A9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EA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0E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8C6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07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46362"/>
    <w:multiLevelType w:val="hybridMultilevel"/>
    <w:tmpl w:val="3FD09D72"/>
    <w:lvl w:ilvl="0" w:tplc="D13EE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741E68"/>
    <w:multiLevelType w:val="hybridMultilevel"/>
    <w:tmpl w:val="2DA0DF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68"/>
    <w:rsid w:val="00003640"/>
    <w:rsid w:val="00052877"/>
    <w:rsid w:val="00066887"/>
    <w:rsid w:val="000C3DBC"/>
    <w:rsid w:val="000E05F5"/>
    <w:rsid w:val="000E3A93"/>
    <w:rsid w:val="0011777F"/>
    <w:rsid w:val="00126565"/>
    <w:rsid w:val="00130EBF"/>
    <w:rsid w:val="00141AFA"/>
    <w:rsid w:val="001514A4"/>
    <w:rsid w:val="0015316B"/>
    <w:rsid w:val="001828FB"/>
    <w:rsid w:val="001B0031"/>
    <w:rsid w:val="001B0FCF"/>
    <w:rsid w:val="001D477F"/>
    <w:rsid w:val="001E5C8B"/>
    <w:rsid w:val="00204491"/>
    <w:rsid w:val="00206399"/>
    <w:rsid w:val="00223E79"/>
    <w:rsid w:val="00246DEB"/>
    <w:rsid w:val="00282685"/>
    <w:rsid w:val="002A3025"/>
    <w:rsid w:val="002A521A"/>
    <w:rsid w:val="002D3268"/>
    <w:rsid w:val="002D7BA1"/>
    <w:rsid w:val="003029F0"/>
    <w:rsid w:val="003320E9"/>
    <w:rsid w:val="00334EC9"/>
    <w:rsid w:val="003761AE"/>
    <w:rsid w:val="00392C6C"/>
    <w:rsid w:val="004128EF"/>
    <w:rsid w:val="0045373B"/>
    <w:rsid w:val="004A514B"/>
    <w:rsid w:val="004B4B30"/>
    <w:rsid w:val="004D44BD"/>
    <w:rsid w:val="004D4C50"/>
    <w:rsid w:val="004F36F8"/>
    <w:rsid w:val="00503C12"/>
    <w:rsid w:val="00557AD7"/>
    <w:rsid w:val="005742AE"/>
    <w:rsid w:val="005A32D4"/>
    <w:rsid w:val="005C1931"/>
    <w:rsid w:val="005E39E8"/>
    <w:rsid w:val="005F2387"/>
    <w:rsid w:val="00651E02"/>
    <w:rsid w:val="00666822"/>
    <w:rsid w:val="00693D66"/>
    <w:rsid w:val="006B1452"/>
    <w:rsid w:val="007019DB"/>
    <w:rsid w:val="00720045"/>
    <w:rsid w:val="00741D38"/>
    <w:rsid w:val="00751938"/>
    <w:rsid w:val="0076452F"/>
    <w:rsid w:val="00785DC6"/>
    <w:rsid w:val="00822A5A"/>
    <w:rsid w:val="00831BCE"/>
    <w:rsid w:val="0083717F"/>
    <w:rsid w:val="00860724"/>
    <w:rsid w:val="00864E99"/>
    <w:rsid w:val="008D7155"/>
    <w:rsid w:val="008E58EF"/>
    <w:rsid w:val="008E5B55"/>
    <w:rsid w:val="009203D6"/>
    <w:rsid w:val="0092700A"/>
    <w:rsid w:val="009A6EF9"/>
    <w:rsid w:val="009C49E3"/>
    <w:rsid w:val="009F1709"/>
    <w:rsid w:val="00A020CC"/>
    <w:rsid w:val="00A33052"/>
    <w:rsid w:val="00A46E2C"/>
    <w:rsid w:val="00A4754F"/>
    <w:rsid w:val="00A70B96"/>
    <w:rsid w:val="00A76A39"/>
    <w:rsid w:val="00A850D8"/>
    <w:rsid w:val="00AA0E8C"/>
    <w:rsid w:val="00AA1789"/>
    <w:rsid w:val="00AC1398"/>
    <w:rsid w:val="00AF72D4"/>
    <w:rsid w:val="00B677B4"/>
    <w:rsid w:val="00B779FA"/>
    <w:rsid w:val="00B957F5"/>
    <w:rsid w:val="00BB4868"/>
    <w:rsid w:val="00BD285F"/>
    <w:rsid w:val="00BE0308"/>
    <w:rsid w:val="00BF1DA2"/>
    <w:rsid w:val="00C44A12"/>
    <w:rsid w:val="00C477DB"/>
    <w:rsid w:val="00C50370"/>
    <w:rsid w:val="00C7534D"/>
    <w:rsid w:val="00CE347E"/>
    <w:rsid w:val="00D21692"/>
    <w:rsid w:val="00D75DAF"/>
    <w:rsid w:val="00DF2432"/>
    <w:rsid w:val="00E2411A"/>
    <w:rsid w:val="00E2626C"/>
    <w:rsid w:val="00E3443C"/>
    <w:rsid w:val="00E4521C"/>
    <w:rsid w:val="00E9149B"/>
    <w:rsid w:val="00ED76AC"/>
    <w:rsid w:val="00F707B2"/>
    <w:rsid w:val="00F94000"/>
    <w:rsid w:val="00FC279F"/>
    <w:rsid w:val="00FC5397"/>
    <w:rsid w:val="00FC7708"/>
    <w:rsid w:val="00FD0C29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7"/>
  </w:style>
  <w:style w:type="paragraph" w:styleId="1">
    <w:name w:val="heading 1"/>
    <w:basedOn w:val="a"/>
    <w:next w:val="a"/>
    <w:link w:val="10"/>
    <w:uiPriority w:val="9"/>
    <w:qFormat/>
    <w:rsid w:val="00BB4868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B4868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B4868"/>
    <w:pPr>
      <w:keepNext/>
      <w:spacing w:before="60" w:after="0" w:line="240" w:lineRule="auto"/>
      <w:ind w:right="237"/>
      <w:outlineLvl w:val="2"/>
    </w:pPr>
    <w:rPr>
      <w:rFonts w:ascii="Times New Roman" w:eastAsia="Times New Roman" w:hAnsi="Times New Roman"/>
      <w:b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868"/>
    <w:rPr>
      <w:rFonts w:ascii="Times New Roman" w:eastAsia="Times New Roman" w:hAnsi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868"/>
    <w:rPr>
      <w:rFonts w:ascii="Arial" w:eastAsia="Times New Roman" w:hAnsi="Arial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868"/>
    <w:rPr>
      <w:rFonts w:ascii="Times New Roman" w:eastAsia="Times New Roman" w:hAnsi="Times New Roman"/>
      <w:b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BB4868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4868"/>
    <w:rPr>
      <w:rFonts w:ascii="Times New Roman" w:eastAsia="Times New Roman" w:hAnsi="Times New Roman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4868"/>
    <w:pPr>
      <w:spacing w:after="0" w:line="240" w:lineRule="auto"/>
      <w:ind w:right="237"/>
      <w:jc w:val="center"/>
    </w:pPr>
    <w:rPr>
      <w:rFonts w:ascii="Times New Roman" w:eastAsia="Times New Roman" w:hAnsi="Times New Roman"/>
      <w:b/>
      <w:caps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B4868"/>
    <w:rPr>
      <w:rFonts w:ascii="Times New Roman" w:eastAsia="Times New Roman" w:hAnsi="Times New Roman"/>
      <w:b/>
      <w:caps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B4868"/>
    <w:pPr>
      <w:spacing w:before="20"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4868"/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BB486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BB486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Заголовок №1 (2)"/>
    <w:basedOn w:val="a0"/>
    <w:rsid w:val="001514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0"/>
    <w:rsid w:val="001514A4"/>
    <w:rPr>
      <w:rFonts w:ascii="Century Schoolbook" w:eastAsia="Century Schoolbook" w:hAnsi="Century Schoolbook" w:cs="Century Schoolbook"/>
      <w:shd w:val="clear" w:color="auto" w:fill="FFFFFF"/>
    </w:rPr>
  </w:style>
  <w:style w:type="paragraph" w:styleId="a7">
    <w:name w:val="List Paragraph"/>
    <w:basedOn w:val="a"/>
    <w:uiPriority w:val="34"/>
    <w:qFormat/>
    <w:rsid w:val="00A4754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8Arial">
    <w:name w:val="Основной текст (8) + Arial"/>
    <w:basedOn w:val="a0"/>
    <w:uiPriority w:val="99"/>
    <w:rsid w:val="00A4754F"/>
    <w:rPr>
      <w:rFonts w:ascii="Arial" w:hAnsi="Arial" w:cs="Arial"/>
      <w:b/>
      <w:bCs/>
      <w:spacing w:val="0"/>
      <w:sz w:val="24"/>
      <w:szCs w:val="24"/>
    </w:rPr>
  </w:style>
  <w:style w:type="character" w:customStyle="1" w:styleId="Arial">
    <w:name w:val="Основной текст + Arial"/>
    <w:aliases w:val="9,5 pt"/>
    <w:uiPriority w:val="99"/>
    <w:rsid w:val="00A4754F"/>
    <w:rPr>
      <w:rFonts w:ascii="Arial" w:hAnsi="Arial"/>
      <w:spacing w:val="0"/>
      <w:sz w:val="19"/>
    </w:rPr>
  </w:style>
  <w:style w:type="paragraph" w:styleId="a8">
    <w:name w:val="header"/>
    <w:basedOn w:val="a"/>
    <w:link w:val="a9"/>
    <w:uiPriority w:val="99"/>
    <w:semiHidden/>
    <w:unhideWhenUsed/>
    <w:rsid w:val="00C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347E"/>
  </w:style>
  <w:style w:type="paragraph" w:styleId="aa">
    <w:name w:val="footer"/>
    <w:basedOn w:val="a"/>
    <w:link w:val="ab"/>
    <w:uiPriority w:val="99"/>
    <w:unhideWhenUsed/>
    <w:rsid w:val="00C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47E"/>
  </w:style>
  <w:style w:type="paragraph" w:styleId="ac">
    <w:name w:val="Balloon Text"/>
    <w:basedOn w:val="a"/>
    <w:link w:val="ad"/>
    <w:uiPriority w:val="99"/>
    <w:semiHidden/>
    <w:unhideWhenUsed/>
    <w:rsid w:val="0083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17F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5E39E8"/>
    <w:rPr>
      <w:b/>
      <w:bCs/>
    </w:rPr>
  </w:style>
  <w:style w:type="paragraph" w:styleId="af">
    <w:name w:val="Normal (Web)"/>
    <w:basedOn w:val="a"/>
    <w:uiPriority w:val="99"/>
    <w:semiHidden/>
    <w:unhideWhenUsed/>
    <w:rsid w:val="005E39E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semiHidden/>
    <w:unhideWhenUsed/>
    <w:rsid w:val="005E39E8"/>
    <w:rPr>
      <w:color w:val="0000FF"/>
      <w:u w:val="single"/>
    </w:rPr>
  </w:style>
  <w:style w:type="paragraph" w:styleId="af1">
    <w:name w:val="No Spacing"/>
    <w:uiPriority w:val="1"/>
    <w:qFormat/>
    <w:rsid w:val="009F1709"/>
    <w:pPr>
      <w:spacing w:after="0" w:line="240" w:lineRule="auto"/>
    </w:pPr>
    <w:rPr>
      <w:rFonts w:ascii="Times New Roman" w:eastAsia="Times New Roman" w:hAnsi="Times New Roman"/>
      <w:u w:val="single"/>
      <w:lang w:eastAsia="ru-RU"/>
    </w:rPr>
  </w:style>
  <w:style w:type="paragraph" w:customStyle="1" w:styleId="af2">
    <w:name w:val="Знак"/>
    <w:basedOn w:val="a"/>
    <w:rsid w:val="00FE0FF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link w:val="NoSpacingChar"/>
    <w:rsid w:val="00FE0FF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1"/>
    <w:locked/>
    <w:rsid w:val="00FE0FF2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7"/>
  </w:style>
  <w:style w:type="paragraph" w:styleId="1">
    <w:name w:val="heading 1"/>
    <w:basedOn w:val="a"/>
    <w:next w:val="a"/>
    <w:link w:val="10"/>
    <w:uiPriority w:val="9"/>
    <w:qFormat/>
    <w:rsid w:val="00BB4868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B4868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B4868"/>
    <w:pPr>
      <w:keepNext/>
      <w:spacing w:before="60" w:after="0" w:line="240" w:lineRule="auto"/>
      <w:ind w:right="237"/>
      <w:outlineLvl w:val="2"/>
    </w:pPr>
    <w:rPr>
      <w:rFonts w:ascii="Times New Roman" w:eastAsia="Times New Roman" w:hAnsi="Times New Roman"/>
      <w:b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868"/>
    <w:rPr>
      <w:rFonts w:ascii="Times New Roman" w:eastAsia="Times New Roman" w:hAnsi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868"/>
    <w:rPr>
      <w:rFonts w:ascii="Arial" w:eastAsia="Times New Roman" w:hAnsi="Arial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868"/>
    <w:rPr>
      <w:rFonts w:ascii="Times New Roman" w:eastAsia="Times New Roman" w:hAnsi="Times New Roman"/>
      <w:b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BB4868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4868"/>
    <w:rPr>
      <w:rFonts w:ascii="Times New Roman" w:eastAsia="Times New Roman" w:hAnsi="Times New Roman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4868"/>
    <w:pPr>
      <w:spacing w:after="0" w:line="240" w:lineRule="auto"/>
      <w:ind w:right="237"/>
      <w:jc w:val="center"/>
    </w:pPr>
    <w:rPr>
      <w:rFonts w:ascii="Times New Roman" w:eastAsia="Times New Roman" w:hAnsi="Times New Roman"/>
      <w:b/>
      <w:caps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B4868"/>
    <w:rPr>
      <w:rFonts w:ascii="Times New Roman" w:eastAsia="Times New Roman" w:hAnsi="Times New Roman"/>
      <w:b/>
      <w:caps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B4868"/>
    <w:pPr>
      <w:spacing w:before="20"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4868"/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BB486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BB486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Заголовок №1 (2)"/>
    <w:basedOn w:val="a0"/>
    <w:rsid w:val="001514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0"/>
    <w:rsid w:val="001514A4"/>
    <w:rPr>
      <w:rFonts w:ascii="Century Schoolbook" w:eastAsia="Century Schoolbook" w:hAnsi="Century Schoolbook" w:cs="Century Schoolbook"/>
      <w:shd w:val="clear" w:color="auto" w:fill="FFFFFF"/>
    </w:rPr>
  </w:style>
  <w:style w:type="paragraph" w:styleId="a7">
    <w:name w:val="List Paragraph"/>
    <w:basedOn w:val="a"/>
    <w:uiPriority w:val="34"/>
    <w:qFormat/>
    <w:rsid w:val="00A4754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8Arial">
    <w:name w:val="Основной текст (8) + Arial"/>
    <w:basedOn w:val="a0"/>
    <w:uiPriority w:val="99"/>
    <w:rsid w:val="00A4754F"/>
    <w:rPr>
      <w:rFonts w:ascii="Arial" w:hAnsi="Arial" w:cs="Arial"/>
      <w:b/>
      <w:bCs/>
      <w:spacing w:val="0"/>
      <w:sz w:val="24"/>
      <w:szCs w:val="24"/>
    </w:rPr>
  </w:style>
  <w:style w:type="character" w:customStyle="1" w:styleId="Arial">
    <w:name w:val="Основной текст + Arial"/>
    <w:aliases w:val="9,5 pt"/>
    <w:uiPriority w:val="99"/>
    <w:rsid w:val="00A4754F"/>
    <w:rPr>
      <w:rFonts w:ascii="Arial" w:hAnsi="Arial"/>
      <w:spacing w:val="0"/>
      <w:sz w:val="19"/>
    </w:rPr>
  </w:style>
  <w:style w:type="paragraph" w:styleId="a8">
    <w:name w:val="header"/>
    <w:basedOn w:val="a"/>
    <w:link w:val="a9"/>
    <w:uiPriority w:val="99"/>
    <w:semiHidden/>
    <w:unhideWhenUsed/>
    <w:rsid w:val="00C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347E"/>
  </w:style>
  <w:style w:type="paragraph" w:styleId="aa">
    <w:name w:val="footer"/>
    <w:basedOn w:val="a"/>
    <w:link w:val="ab"/>
    <w:uiPriority w:val="99"/>
    <w:unhideWhenUsed/>
    <w:rsid w:val="00C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47E"/>
  </w:style>
  <w:style w:type="paragraph" w:styleId="ac">
    <w:name w:val="Balloon Text"/>
    <w:basedOn w:val="a"/>
    <w:link w:val="ad"/>
    <w:uiPriority w:val="99"/>
    <w:semiHidden/>
    <w:unhideWhenUsed/>
    <w:rsid w:val="0083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17F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5E39E8"/>
    <w:rPr>
      <w:b/>
      <w:bCs/>
    </w:rPr>
  </w:style>
  <w:style w:type="paragraph" w:styleId="af">
    <w:name w:val="Normal (Web)"/>
    <w:basedOn w:val="a"/>
    <w:uiPriority w:val="99"/>
    <w:semiHidden/>
    <w:unhideWhenUsed/>
    <w:rsid w:val="005E39E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semiHidden/>
    <w:unhideWhenUsed/>
    <w:rsid w:val="005E39E8"/>
    <w:rPr>
      <w:color w:val="0000FF"/>
      <w:u w:val="single"/>
    </w:rPr>
  </w:style>
  <w:style w:type="paragraph" w:styleId="af1">
    <w:name w:val="No Spacing"/>
    <w:uiPriority w:val="1"/>
    <w:qFormat/>
    <w:rsid w:val="009F1709"/>
    <w:pPr>
      <w:spacing w:after="0" w:line="240" w:lineRule="auto"/>
    </w:pPr>
    <w:rPr>
      <w:rFonts w:ascii="Times New Roman" w:eastAsia="Times New Roman" w:hAnsi="Times New Roman"/>
      <w:u w:val="single"/>
      <w:lang w:eastAsia="ru-RU"/>
    </w:rPr>
  </w:style>
  <w:style w:type="paragraph" w:customStyle="1" w:styleId="af2">
    <w:name w:val="Знак"/>
    <w:basedOn w:val="a"/>
    <w:rsid w:val="00FE0FF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link w:val="NoSpacingChar"/>
    <w:rsid w:val="00FE0FF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1"/>
    <w:locked/>
    <w:rsid w:val="00FE0FF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BCF3F04028D109116B219164329178371119583A8D807B6EC74EK1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278F-B992-427E-9212-C7DD9F72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Home</cp:lastModifiedBy>
  <cp:revision>2</cp:revision>
  <cp:lastPrinted>2018-10-01T09:37:00Z</cp:lastPrinted>
  <dcterms:created xsi:type="dcterms:W3CDTF">2019-07-09T15:05:00Z</dcterms:created>
  <dcterms:modified xsi:type="dcterms:W3CDTF">2019-07-09T15:05:00Z</dcterms:modified>
</cp:coreProperties>
</file>