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F7" w:rsidRDefault="00B22B20" w:rsidP="002D3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8E9">
        <w:rPr>
          <w:rFonts w:ascii="Times New Roman" w:hAnsi="Times New Roman" w:cs="Times New Roman"/>
          <w:sz w:val="28"/>
          <w:szCs w:val="28"/>
        </w:rPr>
        <w:t xml:space="preserve"> январе 2020 года стартовала </w:t>
      </w:r>
      <w:bookmarkStart w:id="0" w:name="_GoBack"/>
      <w:r w:rsidR="00FC78E9">
        <w:rPr>
          <w:rFonts w:ascii="Times New Roman" w:hAnsi="Times New Roman" w:cs="Times New Roman"/>
          <w:sz w:val="28"/>
          <w:szCs w:val="28"/>
        </w:rPr>
        <w:t>Всероссийская акция</w:t>
      </w:r>
      <w:r>
        <w:rPr>
          <w:rFonts w:ascii="Times New Roman" w:hAnsi="Times New Roman" w:cs="Times New Roman"/>
          <w:sz w:val="28"/>
          <w:szCs w:val="28"/>
        </w:rPr>
        <w:t xml:space="preserve"> «Блокадный хлеб»</w:t>
      </w:r>
      <w:bookmarkEnd w:id="0"/>
      <w:r w:rsidR="00FC78E9">
        <w:rPr>
          <w:rFonts w:ascii="Times New Roman" w:hAnsi="Times New Roman" w:cs="Times New Roman"/>
          <w:sz w:val="28"/>
          <w:szCs w:val="28"/>
        </w:rPr>
        <w:t>. 23 января</w:t>
      </w:r>
      <w:r>
        <w:rPr>
          <w:rFonts w:ascii="Times New Roman" w:hAnsi="Times New Roman" w:cs="Times New Roman"/>
          <w:sz w:val="28"/>
          <w:szCs w:val="28"/>
        </w:rPr>
        <w:t xml:space="preserve"> активисты школьного музея «Гвардеец» совместно с руководителем музея посетили жителя блокадного Ленинграда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485">
        <w:rPr>
          <w:rFonts w:ascii="Times New Roman" w:hAnsi="Times New Roman" w:cs="Times New Roman"/>
          <w:sz w:val="28"/>
          <w:szCs w:val="28"/>
        </w:rPr>
        <w:t>Ренгольда</w:t>
      </w:r>
      <w:proofErr w:type="spellEnd"/>
      <w:r w:rsidR="002D3485">
        <w:rPr>
          <w:rFonts w:ascii="Times New Roman" w:hAnsi="Times New Roman" w:cs="Times New Roman"/>
          <w:sz w:val="28"/>
          <w:szCs w:val="28"/>
        </w:rPr>
        <w:t xml:space="preserve"> Яковлевича. Ребята были глубоко тронуты рассказами ветерана о Великой Отечественной войне и блокаде города Ленинграда. </w:t>
      </w:r>
      <w:proofErr w:type="spellStart"/>
      <w:r w:rsidR="002D3485">
        <w:rPr>
          <w:rFonts w:ascii="Times New Roman" w:hAnsi="Times New Roman" w:cs="Times New Roman"/>
          <w:sz w:val="28"/>
          <w:szCs w:val="28"/>
        </w:rPr>
        <w:t>Рейнгольд</w:t>
      </w:r>
      <w:proofErr w:type="spellEnd"/>
      <w:r w:rsidR="002D3485">
        <w:rPr>
          <w:rFonts w:ascii="Times New Roman" w:hAnsi="Times New Roman" w:cs="Times New Roman"/>
          <w:sz w:val="28"/>
          <w:szCs w:val="28"/>
        </w:rPr>
        <w:t xml:space="preserve"> Яковлевич поделился с учениками воспоминаниями о тяжелых днях в блокадном городе и об эвакуации по </w:t>
      </w:r>
      <w:proofErr w:type="spellStart"/>
      <w:r w:rsidR="002D3485">
        <w:rPr>
          <w:rFonts w:ascii="Times New Roman" w:hAnsi="Times New Roman" w:cs="Times New Roman"/>
          <w:sz w:val="28"/>
          <w:szCs w:val="28"/>
        </w:rPr>
        <w:t>Ладонежскому</w:t>
      </w:r>
      <w:proofErr w:type="spellEnd"/>
      <w:r w:rsidR="002D3485">
        <w:rPr>
          <w:rFonts w:ascii="Times New Roman" w:hAnsi="Times New Roman" w:cs="Times New Roman"/>
          <w:sz w:val="28"/>
          <w:szCs w:val="28"/>
        </w:rPr>
        <w:t xml:space="preserve"> озеру. Ученики МБОУ «СОШ №33» пришли в гости к ветерану </w:t>
      </w:r>
      <w:r w:rsidR="004750E4">
        <w:rPr>
          <w:rFonts w:ascii="Times New Roman" w:hAnsi="Times New Roman" w:cs="Times New Roman"/>
          <w:sz w:val="28"/>
          <w:szCs w:val="28"/>
        </w:rPr>
        <w:t xml:space="preserve">не с пустыми руками, они подарили  </w:t>
      </w:r>
      <w:proofErr w:type="spellStart"/>
      <w:r w:rsidR="004750E4">
        <w:rPr>
          <w:rFonts w:ascii="Times New Roman" w:hAnsi="Times New Roman" w:cs="Times New Roman"/>
          <w:sz w:val="28"/>
          <w:szCs w:val="28"/>
        </w:rPr>
        <w:t>Рейнгольду</w:t>
      </w:r>
      <w:proofErr w:type="spellEnd"/>
      <w:r w:rsidR="004750E4">
        <w:rPr>
          <w:rFonts w:ascii="Times New Roman" w:hAnsi="Times New Roman" w:cs="Times New Roman"/>
          <w:sz w:val="28"/>
          <w:szCs w:val="28"/>
        </w:rPr>
        <w:t xml:space="preserve"> Яковлевичу</w:t>
      </w:r>
      <w:r w:rsidR="002D3485">
        <w:rPr>
          <w:rFonts w:ascii="Times New Roman" w:hAnsi="Times New Roman" w:cs="Times New Roman"/>
          <w:sz w:val="28"/>
          <w:szCs w:val="28"/>
        </w:rPr>
        <w:t xml:space="preserve"> памятную книгу, сладкий подарок и сделанную собственноручно куклу-оберег. По возвращению в школу, ребята долго делились впечатлениями с одноклассниками и рассказывали им о человеке, пережившем такую страшную трагедию.</w:t>
      </w:r>
    </w:p>
    <w:p w:rsidR="002D3485" w:rsidRDefault="002D3485" w:rsidP="002D3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23 января в холле школы появилась стен-газета,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приуроченная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750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снятия блокады Ленинграда. Газета посвящена не только страшной трагедии города в целом, но и ценности хлеба, который выдавался жителям в те страшные годы.</w:t>
      </w:r>
    </w:p>
    <w:p w:rsidR="00FC78E9" w:rsidRPr="00C8002D" w:rsidRDefault="00FC78E9" w:rsidP="00FC78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 января в рамках акции «Блокадный хлеб» для всех учеников 1-11 классов состоялся урок Мужества, посвященный 76 годовщине снятия блокады Ленинграда. 9-11 классы просмотрели в актовом зале серию фильма «Блокада» из цикла «Великая война», ученики 5-8 классов подготовили доклады и презентации по теме «Блокадный хлеб», ученики начальных классов подготовили стихотворения и презентации по теме «Блокада Ленинграда», ребята из 4 «Б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класса посетили школьный музей «Гвардеец», где музеевед – Шарапова Л.А. рассказала им о воспоминаниях жителей блокадного Ленинграда, показала интересные документы и экспонаты, связанные с Великой Отечественной войной. Совместно с МАУ «Школьное питание» ученики 6-7 классов приняли участие в акции по раздаче «Блокадного хлеба» и листовок с информацией о блокаде в городе Ленинграда. Активисты школьного музея «Гвардеец» вместе с руководителем возложили цветы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эвакуированных ленинградцев в Ленинском районе города Кемерово.</w:t>
      </w:r>
    </w:p>
    <w:p w:rsidR="00FC78E9" w:rsidRDefault="00FC78E9" w:rsidP="002D3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485" w:rsidRPr="00B22B20" w:rsidRDefault="002D3485" w:rsidP="002D3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3485" w:rsidRPr="00B22B20" w:rsidSect="00B22B20">
      <w:pgSz w:w="11906" w:h="16838"/>
      <w:pgMar w:top="1276" w:right="567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7"/>
    <w:rsid w:val="00251FC0"/>
    <w:rsid w:val="002D3485"/>
    <w:rsid w:val="003745B3"/>
    <w:rsid w:val="004750E4"/>
    <w:rsid w:val="006076F7"/>
    <w:rsid w:val="00782532"/>
    <w:rsid w:val="00B22B20"/>
    <w:rsid w:val="00BC4AD7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2A2D-862A-4620-9A58-924354AF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cp:lastPrinted>2020-01-23T07:54:00Z</cp:lastPrinted>
  <dcterms:created xsi:type="dcterms:W3CDTF">2020-01-29T12:09:00Z</dcterms:created>
  <dcterms:modified xsi:type="dcterms:W3CDTF">2020-01-29T12:09:00Z</dcterms:modified>
</cp:coreProperties>
</file>