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A4" w:rsidRDefault="00E657A4" w:rsidP="00E65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A4">
        <w:rPr>
          <w:rFonts w:ascii="Times New Roman" w:hAnsi="Times New Roman" w:cs="Times New Roman"/>
          <w:b/>
          <w:sz w:val="24"/>
          <w:szCs w:val="24"/>
        </w:rPr>
        <w:t>Региональный конкурс</w:t>
      </w:r>
      <w:r w:rsidRPr="00E657A4">
        <w:rPr>
          <w:rFonts w:ascii="Times New Roman" w:hAnsi="Times New Roman" w:cs="Times New Roman"/>
          <w:b/>
          <w:sz w:val="24"/>
          <w:szCs w:val="24"/>
        </w:rPr>
        <w:t xml:space="preserve"> творческих работ среди воспитанников, учащихся и педагогических работников образовательных организаций, </w:t>
      </w:r>
    </w:p>
    <w:p w:rsidR="00E657A4" w:rsidRPr="00E657A4" w:rsidRDefault="00E657A4" w:rsidP="00E65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57A4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E657A4">
        <w:rPr>
          <w:rFonts w:ascii="Times New Roman" w:hAnsi="Times New Roman" w:cs="Times New Roman"/>
          <w:b/>
          <w:sz w:val="24"/>
          <w:szCs w:val="24"/>
        </w:rPr>
        <w:t xml:space="preserve"> 75-й годовщине Победы в Великой Отечественной войне 1941-1945 гг. «НАШЕЙ ПОБЕДЕ – 75!»</w:t>
      </w:r>
    </w:p>
    <w:p w:rsidR="00E657A4" w:rsidRDefault="00E657A4" w:rsidP="00E65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Организатор: Региональный Педагогический Центр «Кузбасс-конкурс» (Свидетельство 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 о регистрации СМИ ЭЛ № ФС 77-69508) сайт http://kuz-konkurs.ru, e-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D17AE">
          <w:rPr>
            <w:rStyle w:val="a3"/>
            <w:rFonts w:ascii="Times New Roman" w:hAnsi="Times New Roman" w:cs="Times New Roman"/>
            <w:sz w:val="24"/>
            <w:szCs w:val="24"/>
          </w:rPr>
          <w:t>kuz-konkurs@mail.ru</w:t>
        </w:r>
      </w:hyperlink>
      <w:r w:rsidRPr="00E65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A4" w:rsidRDefault="00E657A4" w:rsidP="00E65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ТЕМА КОНКУРСА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Все дальше и дальше в историю уходят от нас героические и грозные годы Великой Отечественной Войны. В этом году наша страна отмечает юбилейную дату – 75-летие Победы советского народа в Великой Отечественной войне 1941-1945 гг. 75 лет назад наши предки ковали Победу на фронтах и в тылу за нашу свободу, за светлое небо над головой. Отдали свои жизни, чтобы жили мы – их дети, внуки и правнуки. И сегодня, вспоминая их Подвиг, мы с безграничной благодарностью создаём наше достойное их памяти будущее. Воспоминания об этих людях должны сохраниться в нашей памяти, в нашей истории. Мы должны ценить Великий подвиг нашего народа, чтить и заботиться о наших ветеранах и помнить тех, кто не вернулся с войны, кто погиб во имя жизни нашей страны. В Год памяти и славы предлагаем Вам поучаствовать в конкурсе творческих работ «НАШЕЙ ПОБЕДЕ – 75!» посвященных Великой Отечественной Войне, Дню Победы - одному из самых важных и почитаемых праздников в России. </w:t>
      </w:r>
    </w:p>
    <w:p w:rsidR="00E657A4" w:rsidRDefault="00E657A4" w:rsidP="00E65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1.1. Настоящее Положение о Региональном конкурсе творческих работ «НАШЕЙ ПОБЕДЕ – 75!» (далее - Конкурс) определяет цель,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 и финансирование;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1.2. Оргкомитет, формируемый Организатором, осуществляет непосредственное руководство проведением Конкурса. К функциям Оргкомитета относятся: - определение и установление регламента и сроков проведения Конкурса; - обеспечение проведения Конкурса; - анализ и обобщение итогов Конкурса; - утверждение списка победителей и призеров Конкурса; - предоставление Организатору отчета по итогам прошедшего Конкурса. К функциям Жюри относятся: - оценивание Конкурсных работ на основании критериев, разработанных и утвержденных Оргкомитетом; - определение победителей и призеров, распределение призовых мест.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1.3. Информация о Конкурсе размещается на сайте Конкурса: </w:t>
      </w:r>
      <w:hyperlink r:id="rId6" w:history="1">
        <w:r w:rsidRPr="003D17AE">
          <w:rPr>
            <w:rStyle w:val="a3"/>
            <w:rFonts w:ascii="Times New Roman" w:hAnsi="Times New Roman" w:cs="Times New Roman"/>
            <w:sz w:val="24"/>
            <w:szCs w:val="24"/>
          </w:rPr>
          <w:t>http://kuzkonkurs.ru</w:t>
        </w:r>
      </w:hyperlink>
      <w:r w:rsidRPr="00E65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1.4. На Конкурс принимаются индивидуальные работы. </w:t>
      </w:r>
    </w:p>
    <w:p w:rsidR="00E657A4" w:rsidRDefault="00E657A4" w:rsidP="00E65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2. ЦЕЛИ И ЗАДАЧИ КОНКУРСА: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Цель: воспитание чувства гордости за свою Родину на примере героического прошлого дедов и прадедов учащихся, ветеранов и участников Великой Отечественной войны. Задачи: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- воспитание в детях средствами искусства чуткого, доброго и уважительного отношения к ветеранам, патриотических чувств на примерах мужества и героизма;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- способствовать расширению представлений о подвиге нашего народа во время Великой Отечественной войны.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lastRenderedPageBreak/>
        <w:t xml:space="preserve">- стимулирование работы педагогов по пропаганде памятных дат в истории России с разъяснением истории их возникновения и значимости для нашей страны;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- развитие и реализация творческих способностей участников, повышение творческого потенциала учащихся и педагогов. </w:t>
      </w:r>
    </w:p>
    <w:p w:rsidR="00E657A4" w:rsidRDefault="00E657A4" w:rsidP="00E65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3. УЧАСТНИКИ КОНКУРСА: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воспитанники дошкольных образовательных учреждений, учащиеся дополнительного образования и учащиеся 1-11 классов ОУ, воспитатели и педагогические работники всех образовательных учреждений.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Возрастные группы участников: -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 воспитанники ДОУ;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- учащиеся 7-10 лет (младшая возрастная группа);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- учащиеся 11-14 лет (средняя возрастная группа); -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 учащиеся 15-18 лет (старшая возрастная группа);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- воспитатели и педагогические работники образовательных организаций.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Во всех номинациях Конкурса могут принять участие и воспитанники, и педагогические работники. </w:t>
      </w:r>
    </w:p>
    <w:p w:rsidR="00E657A4" w:rsidRDefault="00E657A4" w:rsidP="00E65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4. НОМИНАЦИИ КОНКУРСА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1. Декоративно – прикладное творчество «Спасибо за мир!». Принимаются фото изделий в форматах 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 - поделки, композиции, объемные композиции, сувениры, аппликации, панно, отражающие тематику конкурса – 75-ие Победы в ВОВ, выполненных в любой технике из различных материалов.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2. Открытка памяти «Помним. Славим. Гордимся». Работа должна представлять собой Поздравительную открытку с 75-летием Великой Победы, открытка не должна превышать размер формата А</w:t>
      </w:r>
      <w:proofErr w:type="gramStart"/>
      <w:r w:rsidRPr="00E657A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657A4">
        <w:rPr>
          <w:rFonts w:ascii="Times New Roman" w:hAnsi="Times New Roman" w:cs="Times New Roman"/>
          <w:sz w:val="24"/>
          <w:szCs w:val="24"/>
        </w:rPr>
        <w:t xml:space="preserve"> и должна содержать поздравительные надписи. Принимаются открытки в форматах 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. Открытки могут быть выполнены в бумажном варианте, а также в любой графической программе: 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, Мастер открыток и т.д.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3. Рисунок «Юбилею Победы посвящается». Принимаются рисунки, плакаты в форматах 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, выполненные в любом жанре и технике (карандаш, фломастер, акварель, гуашь, масло) на темы: герои Великой Победы, 9 мая – День Победы, детство в период Великой Отечественной войны, исторические сюжеты ВОВ, военная техника и форма времён ВОВ.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4. Фотолетопись «Величие народного подвига». Принимаются сюжетные, яркие, постановочные фотографии, фотоколлажи в формате 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 на темы: встречи с ветеранами ВОВ, фотографии из семейного архива – участников ВОВ, «День Победы в моей семье», выставки детских работ к 75-ию Победы в ВОВ, «Я – участник акции «Бессмертный полк». Не более 7 фотографий к заявке.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5. Презентация «Эта наша история». Принимаются презентации, не более 15 слайдов, иллюстрирующих темы: «Лица Победы», «Города-герои», «История моей семьи в годы ВОВ», «Военная техника и форма времён ВОВ».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6. Литературное творчество «Гордимся славою героев». </w:t>
      </w:r>
      <w:proofErr w:type="gramStart"/>
      <w:r w:rsidRPr="00E657A4">
        <w:rPr>
          <w:rFonts w:ascii="Times New Roman" w:hAnsi="Times New Roman" w:cs="Times New Roman"/>
          <w:sz w:val="24"/>
          <w:szCs w:val="24"/>
        </w:rPr>
        <w:t xml:space="preserve">Принимаются творческие работы: стихотворения, рассказы, сочинения, рефераты, эссе собственного сочинения на темы: жизнь и подвиги участников Великой Отечественной войны, тружеников тыла, детей войны в моём городе (населённом пункте), семье; «9 мая – День Победы»; «Ветеранам посвящается», «Города - герои», «День Победы в моей семье», Работа должна быть не более 3-х печатных страниц, оформлена в текстовом редакторе WORD. </w:t>
      </w:r>
      <w:proofErr w:type="gramEnd"/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7. Актерское мастерство «Был месяц май!». Принимаются видео материалы монологов (проза, стихотворение); мини-спектаклей, инсценировок, музыкальных и литературных </w:t>
      </w:r>
      <w:r w:rsidRPr="00E657A4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композиций (фрагмент литературного произведения), агитбригад продолжительностью до 10 минут. Конкурсные материалы должны отражать тему конкурса.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8. Педагогическое мастерство «Вечной памятью </w:t>
      </w:r>
      <w:proofErr w:type="gramStart"/>
      <w:r w:rsidRPr="00E657A4">
        <w:rPr>
          <w:rFonts w:ascii="Times New Roman" w:hAnsi="Times New Roman" w:cs="Times New Roman"/>
          <w:sz w:val="24"/>
          <w:szCs w:val="24"/>
        </w:rPr>
        <w:t>живы</w:t>
      </w:r>
      <w:proofErr w:type="gramEnd"/>
      <w:r w:rsidRPr="00E657A4">
        <w:rPr>
          <w:rFonts w:ascii="Times New Roman" w:hAnsi="Times New Roman" w:cs="Times New Roman"/>
          <w:sz w:val="24"/>
          <w:szCs w:val="24"/>
        </w:rPr>
        <w:t xml:space="preserve">». Принимаются методические разработки воспитателей, педагогических работников ОУ; сценарии тематических классных часов, бесед, викторин; сценарии внеклассных мероприятий, концертов, литературных программ, </w:t>
      </w:r>
      <w:proofErr w:type="spellStart"/>
      <w:r w:rsidRPr="00E657A4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E657A4">
        <w:rPr>
          <w:rFonts w:ascii="Times New Roman" w:hAnsi="Times New Roman" w:cs="Times New Roman"/>
          <w:sz w:val="24"/>
          <w:szCs w:val="24"/>
        </w:rPr>
        <w:t xml:space="preserve"> на тему конкурса. Работа должна быть оформлена в текстовом редакторе WORD. </w:t>
      </w:r>
    </w:p>
    <w:p w:rsidR="00E657A4" w:rsidRDefault="00E657A4" w:rsidP="00E65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5. ТРЕБОВАНИЯ, ПРЕДЪЯВЛЯЕМЫЕ К КОНКУРСНЫМ РАБОТАМ: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Творческие работы на Конкурс направляются участниками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на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D17AE">
          <w:rPr>
            <w:rStyle w:val="a3"/>
            <w:rFonts w:ascii="Times New Roman" w:hAnsi="Times New Roman" w:cs="Times New Roman"/>
            <w:sz w:val="24"/>
            <w:szCs w:val="24"/>
          </w:rPr>
          <w:t>kuz-konkurs@mail.ru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57A4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индивидуальные работы. Критерии оценивания творческих работ: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- самостоятельность выполнения рисунков, изделий декоративно-прикладного творчества; 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- аккуратность и эстетичность выполнения; - раскрытие темы номинации Конкурса; - оригинальность замысла; - техника выполнения работы; -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 возрастное соответствие; -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 фотоработы должны быть авторскими цветные и отвечать целям Конкурса </w:t>
      </w:r>
    </w:p>
    <w:p w:rsidR="00E657A4" w:rsidRDefault="00E657A4" w:rsidP="00E65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6. УСЛОВИЯ УЧАСТИЯ В КОНКУРСЕ 6.1.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Для участия в Конкурсе необходимо: - оплатить орг. взнос в размере 200 (двести) руб. за каждого участника за одну конкурсную работу. Онлайн платеж можно совершать любой банковской картой напрямую, не выходя из дома на сайте конкурса http://kuz-konkurs.ru/ в разделе «Оплатить организационный взнос». Также оплату можно совершить в любом платежном терминале вашего города, для этого в меню терминала нужно выбрать пункт «Яндекс деньги», в поле номера счета введите 4100110717139970 (счет в «Яндекс деньги»), оплатите организационный взнос. (ВАЖНО!) Сохраните чек, и отправьте его вместе с работой и заявкой на электронную почту kuz-konkurs@mail.ru - конкурсная работа принимается к рассмотрению только при наличии заполненной по установленному образцу Заявки. Заявка должна быть оформлена в текстовом редакторе WORD. Форма заявки на участие в Конкурсе представлена на официальном сайте: http://kuz-konkurs.ru/ Важно!!! В дипломе прописывается Фамилия одного участника и одного руководителя. Если работу выполняли несколько конкурсантов, необходимо подать заявку и оплатить организационный взнос за каждого участника или руководителя. В том случае, если работа коллективная, необходимо указать название группы, в этом случае на месте Фамилии участника в дипломе будет прописано название коллектива или группы. Организаторы конкурса ГАРАНТИРУЮТ каждому участнику получение Диплома. Организационный взнос распределится на организацию конкурса и оплату работы членов экспертной комиссии; последний срок под</w:t>
      </w:r>
      <w:r>
        <w:rPr>
          <w:rFonts w:ascii="Times New Roman" w:hAnsi="Times New Roman" w:cs="Times New Roman"/>
          <w:sz w:val="24"/>
          <w:szCs w:val="24"/>
        </w:rPr>
        <w:t>ачи материалов 11 мая 2020 года.</w:t>
      </w:r>
      <w:r w:rsidRPr="00E65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7A4">
        <w:rPr>
          <w:rFonts w:ascii="Times New Roman" w:hAnsi="Times New Roman" w:cs="Times New Roman"/>
          <w:sz w:val="24"/>
          <w:szCs w:val="24"/>
        </w:rPr>
        <w:t>Конкурс проводится в три этапа: 1. этап – 30.03.2020г. – 11.05.2020г. - прием конкурсных материалов; 2. этап – 12.05.2020г. - 20.05.2020г. - работа экспертной комиссии Конкурса; 3. этап - 21.05.2020г. - подведение итогов Конкурса. 21.05.2020г. на официальном сайте Конкурса будут размещены результаты конкурса и Дипломы победителей, лауреатов, участников Конкурса в формате PDF (Дипломы оформляются по данным полученных заявок, замене не подлежат).</w:t>
      </w:r>
      <w:proofErr w:type="gramEnd"/>
      <w:r w:rsidRPr="00E657A4">
        <w:rPr>
          <w:rFonts w:ascii="Times New Roman" w:hAnsi="Times New Roman" w:cs="Times New Roman"/>
          <w:sz w:val="24"/>
          <w:szCs w:val="24"/>
        </w:rPr>
        <w:t xml:space="preserve"> Наградной материал будет доступен для скачивания на сайте http://kuz-konkurs.ru/ с 21 мая 2020 г. Для этого Вам необходимо зайти на сайт в раздел «Скачать диплом». 7. ПРАВИЛА ОТПРАВКИ МАТЕРИАЛА Материалы высылаются на электронный адрес: kuz-konkurs@mail.ru</w:t>
      </w:r>
      <w:proofErr w:type="gramStart"/>
      <w:r w:rsidRPr="00E657A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657A4">
        <w:rPr>
          <w:rFonts w:ascii="Times New Roman" w:hAnsi="Times New Roman" w:cs="Times New Roman"/>
          <w:sz w:val="24"/>
          <w:szCs w:val="24"/>
        </w:rPr>
        <w:t xml:space="preserve"> теме письма необходимо указать название конкурса и ФИО участника (например «НАШЕЙ ПОБЕДЕ – 75!» , Иванова И.И.) и </w:t>
      </w:r>
      <w:r w:rsidRPr="00E657A4">
        <w:rPr>
          <w:rFonts w:ascii="Times New Roman" w:hAnsi="Times New Roman" w:cs="Times New Roman"/>
          <w:sz w:val="24"/>
          <w:szCs w:val="24"/>
        </w:rPr>
        <w:lastRenderedPageBreak/>
        <w:t xml:space="preserve">прикрепить следующие документы: - заявку (Приложение 1) - оформляется только в документе WORD! - конкурсную работу; - скан-чека оплаты или документ, подтверждающий оплату. </w:t>
      </w:r>
      <w:proofErr w:type="gramStart"/>
      <w:r w:rsidRPr="00E657A4">
        <w:rPr>
          <w:rFonts w:ascii="Times New Roman" w:hAnsi="Times New Roman" w:cs="Times New Roman"/>
          <w:sz w:val="24"/>
          <w:szCs w:val="24"/>
        </w:rPr>
        <w:t>В случае оплаты по интернету в режиме онлайн в поле «Назначение платежа» должно быть указано ФИО участника, выполнившего конкурсную работу (В этом случае должен предоставляться чек из Личного кабинета мобильного приложения банка.</w:t>
      </w:r>
      <w:proofErr w:type="gramEnd"/>
      <w:r w:rsidRPr="00E65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7A4">
        <w:rPr>
          <w:rFonts w:ascii="Times New Roman" w:hAnsi="Times New Roman" w:cs="Times New Roman"/>
          <w:sz w:val="24"/>
          <w:szCs w:val="24"/>
        </w:rPr>
        <w:t>Личный кабинет банка&gt; раздел «История»&gt; «Сохранить чек»).</w:t>
      </w:r>
      <w:proofErr w:type="gramEnd"/>
      <w:r w:rsidRPr="00E657A4">
        <w:rPr>
          <w:rFonts w:ascii="Times New Roman" w:hAnsi="Times New Roman" w:cs="Times New Roman"/>
          <w:sz w:val="24"/>
          <w:szCs w:val="24"/>
        </w:rPr>
        <w:t xml:space="preserve"> При отсутствии одного из указанных трёх документов в письме, работа на региональный Конкурс не принимается. </w:t>
      </w:r>
    </w:p>
    <w:p w:rsidR="00E657A4" w:rsidRDefault="00E657A4" w:rsidP="00E657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8. ПОРЯДОК ОПРЕДЕЛЕНИЯ ПОБЕДИТЕЛЕЙ И ПРИЗЕРОВ. НАГРАЖДЕНИЕ</w:t>
      </w:r>
    </w:p>
    <w:p w:rsidR="0088573A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 Итоговый протокол конкурса участников размещается на официальном сайте Организатора: http://kuz-konkurs.ru (в разделе «Конкурсы»). По итогам Конкурса определяются победители (I, II, III место) и лауреаты (I, II, III степени) по каждой номинации в каждой возрастной группе. Квота на число призовых мест не устанавливается. Конкурсанты, не вошедшие в число Победителей и Лауреатов, получают дипломы участников. Решение жюри является окончательным и пересмотру не подлежит. Формы оценки конкурсных работ: - победители конкурса: I, II, III место; - лауреаты: конкурсанты, отличившиеся высоким уровнем выполнения конкурсной работы, но не вошедшие в число победителей; - участники: все остальные конкурсанты, не вошедшие в число лауреатов. Дипломы предоставляются в электронном виде.</w:t>
      </w:r>
    </w:p>
    <w:p w:rsidR="00E657A4" w:rsidRDefault="00E657A4" w:rsidP="00E65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к Положению о Региональном конкурсе </w:t>
      </w:r>
      <w:proofErr w:type="gramStart"/>
      <w:r w:rsidRPr="00E657A4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E65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работ среди воспитанников, учащихся</w:t>
      </w: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образовательных </w:t>
      </w: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7A4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57A4" w:rsidRDefault="00E657A4" w:rsidP="00E65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Региональном конкурсе творческих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4786"/>
      </w:tblGrid>
      <w:tr w:rsidR="00E657A4" w:rsidTr="00E657A4">
        <w:tc>
          <w:tcPr>
            <w:tcW w:w="3510" w:type="dxa"/>
          </w:tcPr>
          <w:p w:rsidR="00E657A4" w:rsidRDefault="00E657A4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4786" w:type="dxa"/>
          </w:tcPr>
          <w:p w:rsidR="00E657A4" w:rsidRDefault="0024757B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«НАШЕЙ ПОБЕДЕ – 75»</w:t>
            </w:r>
          </w:p>
        </w:tc>
      </w:tr>
      <w:tr w:rsidR="00E657A4" w:rsidTr="00E657A4">
        <w:tc>
          <w:tcPr>
            <w:tcW w:w="3510" w:type="dxa"/>
          </w:tcPr>
          <w:p w:rsidR="00E657A4" w:rsidRDefault="0024757B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4786" w:type="dxa"/>
          </w:tcPr>
          <w:p w:rsidR="00E657A4" w:rsidRDefault="00E657A4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7A4" w:rsidTr="00E657A4">
        <w:tc>
          <w:tcPr>
            <w:tcW w:w="3510" w:type="dxa"/>
          </w:tcPr>
          <w:p w:rsidR="00E657A4" w:rsidRDefault="0024757B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E657A4" w:rsidRDefault="00E657A4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7A4" w:rsidTr="00E657A4">
        <w:tc>
          <w:tcPr>
            <w:tcW w:w="3510" w:type="dxa"/>
          </w:tcPr>
          <w:p w:rsidR="00E657A4" w:rsidRDefault="0024757B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E657A4" w:rsidRDefault="00E657A4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7A4" w:rsidTr="00E657A4">
        <w:tc>
          <w:tcPr>
            <w:tcW w:w="3510" w:type="dxa"/>
          </w:tcPr>
          <w:p w:rsidR="00E657A4" w:rsidRDefault="0024757B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 или название коллектива/группы</w:t>
            </w:r>
          </w:p>
        </w:tc>
        <w:tc>
          <w:tcPr>
            <w:tcW w:w="4786" w:type="dxa"/>
          </w:tcPr>
          <w:p w:rsidR="00E657A4" w:rsidRDefault="00E657A4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7A4" w:rsidTr="00E657A4">
        <w:tc>
          <w:tcPr>
            <w:tcW w:w="3510" w:type="dxa"/>
          </w:tcPr>
          <w:p w:rsidR="0024757B" w:rsidRDefault="0024757B" w:rsidP="0024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учреждения, с указанием города, района, муниципального или другого образования</w:t>
            </w:r>
          </w:p>
        </w:tc>
        <w:tc>
          <w:tcPr>
            <w:tcW w:w="4786" w:type="dxa"/>
          </w:tcPr>
          <w:p w:rsidR="00E657A4" w:rsidRDefault="00E657A4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7A4" w:rsidTr="00E657A4">
        <w:tc>
          <w:tcPr>
            <w:tcW w:w="3510" w:type="dxa"/>
          </w:tcPr>
          <w:p w:rsidR="0024757B" w:rsidRDefault="0024757B" w:rsidP="0024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педагога, воспитателя; занимаемая должность (полностью)</w:t>
            </w:r>
          </w:p>
        </w:tc>
        <w:tc>
          <w:tcPr>
            <w:tcW w:w="4786" w:type="dxa"/>
          </w:tcPr>
          <w:p w:rsidR="00E657A4" w:rsidRDefault="00E657A4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7A4" w:rsidTr="00E657A4">
        <w:tc>
          <w:tcPr>
            <w:tcW w:w="3510" w:type="dxa"/>
          </w:tcPr>
          <w:p w:rsidR="00E657A4" w:rsidRPr="0024757B" w:rsidRDefault="0024757B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сведения (телефон,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475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657A4" w:rsidRDefault="00E657A4" w:rsidP="00E65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7A4" w:rsidRPr="00E657A4" w:rsidRDefault="00E657A4" w:rsidP="00E65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57A4" w:rsidRPr="00E6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A"/>
    <w:rsid w:val="0024757B"/>
    <w:rsid w:val="007669FA"/>
    <w:rsid w:val="0088573A"/>
    <w:rsid w:val="00E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7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7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-konkur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zkonkurs.ru" TargetMode="External"/><Relationship Id="rId5" Type="http://schemas.openxmlformats.org/officeDocument/2006/relationships/hyperlink" Target="mailto:kuz-konkur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2020-04-07T07:43:00Z</dcterms:created>
  <dcterms:modified xsi:type="dcterms:W3CDTF">2020-04-07T07:57:00Z</dcterms:modified>
</cp:coreProperties>
</file>