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DC" w:rsidRDefault="003B45DC" w:rsidP="003B45DC">
      <w:pPr>
        <w:pStyle w:val="a3"/>
        <w:spacing w:before="0" w:after="0"/>
        <w:jc w:val="center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Марафон ценностей здорового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образа жизни «Заряжайся на здоровье»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Организаторы:</w:t>
      </w:r>
      <w:r>
        <w:rPr>
          <w:rFonts w:ascii="Arial" w:hAnsi="Arial" w:cs="Arial"/>
          <w:color w:val="000000"/>
        </w:rPr>
        <w:t xml:space="preserve"> ВОД «Волонтеры-медики», Министерство здравоохранения Российской Федерации, </w:t>
      </w:r>
      <w:proofErr w:type="spellStart"/>
      <w:r>
        <w:rPr>
          <w:rFonts w:ascii="Arial" w:hAnsi="Arial" w:cs="Arial"/>
          <w:color w:val="000000"/>
        </w:rPr>
        <w:t>Росмолодежь</w:t>
      </w:r>
      <w:proofErr w:type="spellEnd"/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Сроки проведения: </w:t>
      </w:r>
      <w:r>
        <w:rPr>
          <w:rFonts w:ascii="Arial" w:hAnsi="Arial" w:cs="Arial"/>
          <w:color w:val="000000"/>
        </w:rPr>
        <w:t>3 февраля- 30 ноября 2020 года.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</w:rPr>
        <w:t> вовлечение широких слоев населения в формирование ценностей здорового образа жизни.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Задачи: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формирование понятия «здоровье человека», раскрытие позитивных и негативных факторов, влияющих на здоровье человека,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воспитание активной жизненной позиции, ответственного отношения к своему здоровью,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приобщение населения к ведению здорового образа жизни, формирование культуры ежедневных здоровых привычек,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— знакомство с основными принципа и понятиями здорового образа жизни, чтобы в дальнейшем грамотно их применять.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B00C0C"/>
          <w:bdr w:val="none" w:sz="0" w:space="0" w:color="auto" w:frame="1"/>
        </w:rPr>
        <w:t>Правила участия в марафоне: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Участникам необходимо пройти регистрацию перед участием в Марафоне (</w:t>
      </w:r>
      <w:hyperlink r:id="rId5" w:history="1">
        <w:r>
          <w:rPr>
            <w:rStyle w:val="a5"/>
            <w:rFonts w:ascii="Arial" w:hAnsi="Arial" w:cs="Arial"/>
            <w:color w:val="C72127"/>
            <w:u w:val="none"/>
            <w:bdr w:val="none" w:sz="0" w:space="0" w:color="auto" w:frame="1"/>
          </w:rPr>
          <w:t>https://forms.gle/fs6aUa2D943RjVRr6</w:t>
        </w:r>
      </w:hyperlink>
      <w:r>
        <w:rPr>
          <w:rFonts w:ascii="Arial" w:hAnsi="Arial" w:cs="Arial"/>
          <w:color w:val="000000"/>
        </w:rPr>
        <w:t>).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Задания будут публиковаться в официальной группе </w:t>
      </w:r>
      <w:hyperlink r:id="rId6" w:history="1">
        <w:r>
          <w:rPr>
            <w:rStyle w:val="a5"/>
            <w:rFonts w:ascii="Arial" w:hAnsi="Arial" w:cs="Arial"/>
            <w:color w:val="C72127"/>
            <w:u w:val="none"/>
            <w:bdr w:val="none" w:sz="0" w:space="0" w:color="auto" w:frame="1"/>
          </w:rPr>
          <w:t>«Поколение Zож»</w:t>
        </w:r>
      </w:hyperlink>
      <w:r>
        <w:rPr>
          <w:rFonts w:ascii="Arial" w:hAnsi="Arial" w:cs="Arial"/>
          <w:color w:val="000000"/>
        </w:rPr>
        <w:t>, и на сайте </w:t>
      </w:r>
      <w:hyperlink r:id="rId7" w:history="1">
        <w:r>
          <w:rPr>
            <w:rStyle w:val="a5"/>
            <w:rFonts w:ascii="Arial" w:hAnsi="Arial" w:cs="Arial"/>
            <w:color w:val="C72127"/>
            <w:u w:val="none"/>
            <w:bdr w:val="none" w:sz="0" w:space="0" w:color="auto" w:frame="1"/>
          </w:rPr>
          <w:t>https://волонтеры-медики.рф</w:t>
        </w:r>
      </w:hyperlink>
      <w:r>
        <w:rPr>
          <w:rFonts w:ascii="Arial" w:hAnsi="Arial" w:cs="Arial"/>
          <w:color w:val="000000"/>
        </w:rPr>
        <w:t>, с дублированием в социальных сетях.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Отчеты о выполнении заданий необходимо публиковать в своих социальных сетях (</w:t>
      </w:r>
      <w:proofErr w:type="spellStart"/>
      <w:r>
        <w:rPr>
          <w:rFonts w:ascii="Arial" w:hAnsi="Arial" w:cs="Arial"/>
          <w:color w:val="000000"/>
        </w:rPr>
        <w:t>Instagram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Вконтакте</w:t>
      </w:r>
      <w:proofErr w:type="spellEnd"/>
      <w:r>
        <w:rPr>
          <w:rFonts w:ascii="Arial" w:hAnsi="Arial" w:cs="Arial"/>
          <w:color w:val="000000"/>
        </w:rPr>
        <w:t>) до публикации нового задания.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Публикация выполненных заданий осуществляется с </w:t>
      </w:r>
      <w:proofErr w:type="spellStart"/>
      <w:r>
        <w:rPr>
          <w:rFonts w:ascii="Arial" w:hAnsi="Arial" w:cs="Arial"/>
          <w:color w:val="000000"/>
        </w:rPr>
        <w:t>хэштегами</w:t>
      </w:r>
      <w:proofErr w:type="spellEnd"/>
      <w:r>
        <w:rPr>
          <w:rFonts w:ascii="Arial" w:hAnsi="Arial" w:cs="Arial"/>
          <w:color w:val="000000"/>
        </w:rPr>
        <w:t xml:space="preserve"> #</w:t>
      </w:r>
      <w:proofErr w:type="spellStart"/>
      <w:r>
        <w:rPr>
          <w:rFonts w:ascii="Arial" w:hAnsi="Arial" w:cs="Arial"/>
          <w:color w:val="000000"/>
        </w:rPr>
        <w:t>Поколение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>ож</w:t>
      </w:r>
      <w:proofErr w:type="spellEnd"/>
      <w:r>
        <w:rPr>
          <w:rFonts w:ascii="Arial" w:hAnsi="Arial" w:cs="Arial"/>
          <w:color w:val="000000"/>
        </w:rPr>
        <w:t>, #</w:t>
      </w:r>
      <w:proofErr w:type="spellStart"/>
      <w:r>
        <w:rPr>
          <w:rFonts w:ascii="Arial" w:hAnsi="Arial" w:cs="Arial"/>
          <w:color w:val="000000"/>
        </w:rPr>
        <w:t>ВолонтерыМедики</w:t>
      </w:r>
      <w:proofErr w:type="spellEnd"/>
      <w:r>
        <w:rPr>
          <w:rFonts w:ascii="Arial" w:hAnsi="Arial" w:cs="Arial"/>
          <w:color w:val="000000"/>
        </w:rPr>
        <w:t>.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Аккаунт участника должен быть открыт для любого пользователя на период проведения Марафона.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Участники могут подключиться к Марафону с любого этапа (февраль-ноябрь 2020 гг.).</w:t>
      </w:r>
    </w:p>
    <w:p w:rsidR="003B45DC" w:rsidRDefault="003B45DC" w:rsidP="003B45DC">
      <w:pPr>
        <w:pStyle w:val="a3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Подведение итогов Марафона будет осуществляться после каждого этапа, победители этапа получают ценные призы.</w:t>
      </w:r>
    </w:p>
    <w:p w:rsidR="003B45DC" w:rsidRDefault="003B45DC" w:rsidP="003B45DC">
      <w:pPr>
        <w:pStyle w:val="a3"/>
        <w:spacing w:before="0" w:after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Ответственный организатор:</w:t>
      </w:r>
      <w:r>
        <w:rPr>
          <w:rFonts w:ascii="Arial" w:hAnsi="Arial" w:cs="Arial"/>
          <w:color w:val="000000"/>
        </w:rPr>
        <w:t> координатор по здоровому образу жизни ВОД «Волонтеры-медики» Ирина Малеева, тел.: +7 (951) 480-72-24, эл. почта: </w:t>
      </w:r>
      <w:hyperlink r:id="rId8" w:history="1">
        <w:r>
          <w:rPr>
            <w:rStyle w:val="a5"/>
            <w:rFonts w:ascii="Arial" w:hAnsi="Arial" w:cs="Arial"/>
            <w:color w:val="C72127"/>
            <w:u w:val="none"/>
            <w:bdr w:val="none" w:sz="0" w:space="0" w:color="auto" w:frame="1"/>
          </w:rPr>
          <w:t>zozh@volmedic.com</w:t>
        </w:r>
      </w:hyperlink>
      <w:r>
        <w:rPr>
          <w:rFonts w:ascii="Arial" w:hAnsi="Arial" w:cs="Arial"/>
          <w:color w:val="000000"/>
        </w:rPr>
        <w:t>.</w:t>
      </w:r>
    </w:p>
    <w:p w:rsidR="00B06238" w:rsidRDefault="00B06238" w:rsidP="003B45DC"/>
    <w:sectPr w:rsidR="00B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5A"/>
    <w:rsid w:val="003B45DC"/>
    <w:rsid w:val="0096615A"/>
    <w:rsid w:val="00B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5DC"/>
    <w:rPr>
      <w:b/>
      <w:bCs/>
    </w:rPr>
  </w:style>
  <w:style w:type="character" w:styleId="a5">
    <w:name w:val="Hyperlink"/>
    <w:basedOn w:val="a0"/>
    <w:uiPriority w:val="99"/>
    <w:semiHidden/>
    <w:unhideWhenUsed/>
    <w:rsid w:val="003B45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5DC"/>
    <w:rPr>
      <w:b/>
      <w:bCs/>
    </w:rPr>
  </w:style>
  <w:style w:type="character" w:styleId="a5">
    <w:name w:val="Hyperlink"/>
    <w:basedOn w:val="a0"/>
    <w:uiPriority w:val="99"/>
    <w:semiHidden/>
    <w:unhideWhenUsed/>
    <w:rsid w:val="003B4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h@volmed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ctbhcbtapdmikb4a2a0m.xn--p1a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eneration_zozh" TargetMode="External"/><Relationship Id="rId5" Type="http://schemas.openxmlformats.org/officeDocument/2006/relationships/hyperlink" Target="https://forms.gle/fs6aUa2D943RjVRr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2020-04-08T06:12:00Z</dcterms:created>
  <dcterms:modified xsi:type="dcterms:W3CDTF">2020-04-08T06:15:00Z</dcterms:modified>
</cp:coreProperties>
</file>