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7D" w:rsidRDefault="00CB247D" w:rsidP="00CB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CB247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B247D" w:rsidRDefault="00CB247D" w:rsidP="00CB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Директор МБОУ «СОШ № 33»</w:t>
      </w:r>
    </w:p>
    <w:p w:rsidR="00CB247D" w:rsidRDefault="00CB247D" w:rsidP="00CB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Н.М.Лушникова</w:t>
      </w:r>
      <w:proofErr w:type="spellEnd"/>
    </w:p>
    <w:p w:rsidR="00CB247D" w:rsidRPr="00CB247D" w:rsidRDefault="00CB247D" w:rsidP="00CB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47D" w:rsidRDefault="00CB247D" w:rsidP="0046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7D" w:rsidRDefault="00CB247D" w:rsidP="0046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7D" w:rsidRDefault="00CB247D" w:rsidP="0046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CA" w:rsidRPr="004672CA" w:rsidRDefault="004672CA" w:rsidP="0046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CA">
        <w:rPr>
          <w:rFonts w:ascii="Times New Roman" w:hAnsi="Times New Roman" w:cs="Times New Roman"/>
          <w:b/>
          <w:sz w:val="28"/>
          <w:szCs w:val="28"/>
        </w:rPr>
        <w:t>Регламент по ведению и заполнению АИС «Электронная школа 2.0»</w:t>
      </w:r>
    </w:p>
    <w:p w:rsidR="004672CA" w:rsidRDefault="004672CA" w:rsidP="0046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CA">
        <w:rPr>
          <w:rFonts w:ascii="Times New Roman" w:hAnsi="Times New Roman" w:cs="Times New Roman"/>
          <w:b/>
          <w:sz w:val="28"/>
          <w:szCs w:val="28"/>
        </w:rPr>
        <w:t>МБОУ «С</w:t>
      </w:r>
      <w:r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 w:rsidRPr="004672CA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4672CA">
        <w:rPr>
          <w:rFonts w:ascii="Times New Roman" w:hAnsi="Times New Roman" w:cs="Times New Roman"/>
          <w:b/>
          <w:sz w:val="28"/>
          <w:szCs w:val="28"/>
        </w:rPr>
        <w:t>»</w:t>
      </w:r>
    </w:p>
    <w:p w:rsidR="004672CA" w:rsidRDefault="004672CA" w:rsidP="0046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Алексея Владимировича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Бобкова</w:t>
      </w:r>
      <w:proofErr w:type="spellEnd"/>
    </w:p>
    <w:p w:rsidR="004672CA" w:rsidRPr="004672CA" w:rsidRDefault="004672CA" w:rsidP="0046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672CA">
        <w:rPr>
          <w:rFonts w:ascii="Times New Roman" w:hAnsi="Times New Roman" w:cs="Times New Roman"/>
          <w:sz w:val="24"/>
          <w:szCs w:val="24"/>
        </w:rPr>
        <w:t>АИС «Электро</w:t>
      </w:r>
      <w:bookmarkStart w:id="0" w:name="_GoBack"/>
      <w:bookmarkEnd w:id="0"/>
      <w:r w:rsidRPr="004672CA">
        <w:rPr>
          <w:rFonts w:ascii="Times New Roman" w:hAnsi="Times New Roman" w:cs="Times New Roman"/>
          <w:sz w:val="24"/>
          <w:szCs w:val="24"/>
        </w:rPr>
        <w:t>нная школа 2.0» введена с целью обеспечения исполнения муниципальным бюджетным общеобразовательным учреждением «СОШ №54» (далее - Учреждение) государственной услуги «Предоставление информации о текущей успеваемости учащегося в муниципальных ОУ, ведение дневника и журнала успеваемости», распоряжения Правительства РФ от 17.12.2009 № 1993-р «Об утверждении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</w:t>
      </w:r>
      <w:proofErr w:type="gramEnd"/>
      <w:r w:rsidRPr="004672CA">
        <w:rPr>
          <w:rFonts w:ascii="Times New Roman" w:hAnsi="Times New Roman" w:cs="Times New Roman"/>
          <w:sz w:val="24"/>
          <w:szCs w:val="24"/>
        </w:rPr>
        <w:t xml:space="preserve"> также услуг, предоставляемых в электронном виде учреждениями и организациями субъектов РФ и муниципальными учреждениями и организациями».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1.1. Настоящий регламент устанавливает порядок заполнения АИС «Электронная школа 2.0» образовательным учреждением.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1.2. Настоящий регламент определяет ответственность работников Учреждения за заполнение АИС «Электронная школа 2.0».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1.3. Пользователями блоков АИС «Электронная школа 2.0» являются: • родители (законные представители); • административно-управленческий персонал; • учителя-предметники; • классные руководители; • учащиеся.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1.4. Пользователи АИС «Электронная школа 2.0» получают доступ к актуальной информации АИС «Электронная школа 2.0» посредством получения логина и пароля: • родители (законные представители), учащиеся – у классных руководителей; • сотрудники Учреждения - у лица, ответственного за администрирование АИС «Электронная школа 2.0»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1.5. Функционирование и использование АИС «Электронная школа 2.0» должно осуществляться в соответствии с действующим Законодательством РФ, в том числе закона от 27.06.2006 152-ФЗ «О персональных данных»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2. Правила и порядок заполнения блоков АИС «Электронная школа 2.0»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2.1. Администратор своевременно заполняют блоки «Школа», «Секретариат», «Планирование». Осуществляет взаимодействие с ООО «Мирит», поставщиком услуги АИС «Электронная школа 2.0».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2.2. Классные руководители своевременно заполняют блок «Журнал» (данные об учащихся в базе электронного журнала в АИС «Электронная школа 2.0»); ведут учет </w:t>
      </w:r>
      <w:r w:rsidRPr="004672CA">
        <w:rPr>
          <w:rFonts w:ascii="Times New Roman" w:hAnsi="Times New Roman" w:cs="Times New Roman"/>
          <w:sz w:val="24"/>
          <w:szCs w:val="24"/>
        </w:rPr>
        <w:lastRenderedPageBreak/>
        <w:t>сведений о пропущенных уроках учащихся; контролируют своевременность выставления отметок учащимся учителям</w:t>
      </w:r>
      <w:proofErr w:type="gramStart"/>
      <w:r w:rsidRPr="004672C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672CA">
        <w:rPr>
          <w:rFonts w:ascii="Times New Roman" w:hAnsi="Times New Roman" w:cs="Times New Roman"/>
          <w:sz w:val="24"/>
          <w:szCs w:val="24"/>
        </w:rPr>
        <w:t xml:space="preserve"> предметниками, при необходимости выставляют отметки учащимся по всем предметам из «Классного журнала» в электронный журнал не реже чем 1 раз в неделю; заполняют модуль «Питание» (заявка, табель, </w:t>
      </w:r>
      <w:proofErr w:type="gramStart"/>
      <w:r w:rsidRPr="004672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2CA">
        <w:rPr>
          <w:rFonts w:ascii="Times New Roman" w:hAnsi="Times New Roman" w:cs="Times New Roman"/>
          <w:sz w:val="24"/>
          <w:szCs w:val="24"/>
        </w:rPr>
        <w:t xml:space="preserve"> своевременным поступлением денежных средств на счет учащихся).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2.3. Учителя – предметники своевременно заполняют блок «Журнал» (учет посещаемости учебных занятий, выставление текущих и итоговых отметок на предметных страницах не реже одного раза в неделю)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2.4. Руководитель методического объединения «Физическая культура» заполняет блок «ГТЗО».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2.5. Заместитель директора по УМР заполняет блок «Событие».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3. Права пользователей: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3.1. Пользователи имеют право на доступ к АИС «Электронная школа 2.0» в режиме «24 часа в сутки, 7 дней в неделю».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>3.2. Все пользователи имеют право на своевременные консультации по вопросам работы с АИС «Электронная школа 2.0» в службе технической поддержк</w:t>
      </w:r>
      <w:proofErr w:type="gramStart"/>
      <w:r w:rsidRPr="004672C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672CA">
        <w:rPr>
          <w:rFonts w:ascii="Times New Roman" w:hAnsi="Times New Roman" w:cs="Times New Roman"/>
          <w:sz w:val="24"/>
          <w:szCs w:val="24"/>
        </w:rPr>
        <w:t xml:space="preserve"> «Мирит» по телефону (3842) 45-21-90.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имеют доступ в АИС «Электронная школа 2.0» только к данным своего ребенка.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4. Ответственность пользователей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4.1. Пользователи несут персональную ответственность за сохранность своих реквизитов доступа. </w:t>
      </w:r>
    </w:p>
    <w:p w:rsid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 xml:space="preserve">4.2. Классные руководители несут ответственность за достоверность списков класса и информации об учащихся и их родителях. </w:t>
      </w:r>
    </w:p>
    <w:p w:rsidR="00C10B0E" w:rsidRPr="004672CA" w:rsidRDefault="004672CA" w:rsidP="004672CA">
      <w:pPr>
        <w:jc w:val="both"/>
        <w:rPr>
          <w:rFonts w:ascii="Times New Roman" w:hAnsi="Times New Roman" w:cs="Times New Roman"/>
          <w:sz w:val="24"/>
          <w:szCs w:val="24"/>
        </w:rPr>
      </w:pPr>
      <w:r w:rsidRPr="004672CA">
        <w:rPr>
          <w:rFonts w:ascii="Times New Roman" w:hAnsi="Times New Roman" w:cs="Times New Roman"/>
          <w:sz w:val="24"/>
          <w:szCs w:val="24"/>
        </w:rPr>
        <w:t>4.3. Родители (законные представители) обязаны своевременно сообщать об изменении своих персональных данных и персональных данных своего ребенка.</w:t>
      </w:r>
    </w:p>
    <w:sectPr w:rsidR="00C10B0E" w:rsidRPr="004672CA" w:rsidSect="00CB24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CA"/>
    <w:rsid w:val="004672CA"/>
    <w:rsid w:val="00C10B0E"/>
    <w:rsid w:val="00C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Reception</cp:lastModifiedBy>
  <cp:revision>2</cp:revision>
  <cp:lastPrinted>2016-04-11T03:46:00Z</cp:lastPrinted>
  <dcterms:created xsi:type="dcterms:W3CDTF">2016-04-11T03:16:00Z</dcterms:created>
  <dcterms:modified xsi:type="dcterms:W3CDTF">2016-04-11T03:51:00Z</dcterms:modified>
</cp:coreProperties>
</file>