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4" w:rsidRDefault="00445CE4" w:rsidP="00445C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45CE4" w:rsidRDefault="00445CE4" w:rsidP="00445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076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информационных сред </w:t>
      </w:r>
    </w:p>
    <w:p w:rsidR="00445CE4" w:rsidRPr="009F0761" w:rsidRDefault="00445CE4" w:rsidP="00445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0761">
        <w:rPr>
          <w:rFonts w:ascii="Times New Roman" w:hAnsi="Times New Roman" w:cs="Times New Roman"/>
          <w:sz w:val="28"/>
          <w:szCs w:val="28"/>
          <w:lang w:val="ru-RU"/>
        </w:rPr>
        <w:t>по организации обучения с использованием дистанционных образовательных технологий</w:t>
      </w:r>
    </w:p>
    <w:p w:rsidR="00445CE4" w:rsidRPr="009F0761" w:rsidRDefault="00445CE4" w:rsidP="00445CE4">
      <w:pPr>
        <w:jc w:val="center"/>
        <w:rPr>
          <w:lang w:val="ru-RU"/>
        </w:rPr>
      </w:pPr>
    </w:p>
    <w:tbl>
      <w:tblPr>
        <w:tblW w:w="144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876"/>
        <w:gridCol w:w="2250"/>
        <w:gridCol w:w="4770"/>
        <w:gridCol w:w="2801"/>
      </w:tblGrid>
      <w:tr w:rsidR="00445CE4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3A450B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сети Интернет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Информационно-образовательная среда «</w:t>
            </w:r>
            <w:r w:rsidRPr="00FF1A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FF1A73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1A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FF1A73" w:rsidRDefault="0070513E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>
              <w:r w:rsidR="00445CE4" w:rsidRPr="00FF1A73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445CE4" w:rsidRPr="00FF1A73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авершенный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интерактивных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предмет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уроки включают короткий видеоролик с лекцией учителя, задачи и упражнения для закрепления полученных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и отработки навыков, а также проверочные задания для контроля усвоения материала. 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и задачи можно проходить неограниченное количество раз без регистрации, они не предполагают оценивания и уж тем более фиксации оценок. 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Зарегистрированным пользователям доступны также иллюстрации, фрагменты из документальных и художественных фильмов, аудиофайлы, копии архивных документов и т.п., которыми дополняются видеоролики с лекциями учителей.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hyperlink r:id="rId6" w:history="1">
              <w:r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Методические рекомендации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обучения» </w:t>
            </w:r>
            <w:hyperlink r:id="rId7"/>
            <w:r w:rsidRPr="009F076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окружающий мир 1-4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1-6 класс, алгебра 7-11 класс,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язык 1-5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английский язык 2-11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history="1">
              <w:r w:rsidR="00445CE4" w:rsidRPr="005313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онлайн-платформа. На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проходят задания самостоятельно,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но зарегистрировать их могут только учителя или родители.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целях эффективной организации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деятельности рекомендуется регистрация класса учителем.</w:t>
            </w:r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школ и учителей, для учеников во время занятий с учителем доступ бесплатный. В период карантина платформа запустила новые бесплатные сервисы для дистанционного обучения. Начиная с 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марта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2020 года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эфире стартуют онлайн-уроки по математике, русскому и английскому языку, окружающему миру для 1-4 классов.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Задания соответствуют требованиям ФГОС ОО.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445CE4"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регистрации</w:t>
            </w:r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на платформе </w:t>
            </w:r>
            <w:proofErr w:type="spellStart"/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Образовательная платформа 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45CE4"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www.yaklass.ru</w:t>
              </w:r>
            </w:hyperlink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» — цифровой образовательный ресурс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онлайн-уроки,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онлайн-тренажёры по школьной программе и автоматическую проверку домашних заданий.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Возможна индивидуальная регистрация ученика, учителя, родителя. В целях эффективной организации образовательной деятельности рекомендуется регистрация класса учителем.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445CE4"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регистрации на  образовательной платформе</w:t>
            </w:r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45CE4" w:rsidRPr="004D0292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70513E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5CE4"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45000 уникальных заданий по математике и русскому языку для 1–5-х классов с автоматической проверкой. 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разработаны с учётом ФГОС в нескольких вариантах способов их выполнения. Учитель может назначать задания всему классу или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распределены по темам, независимо от того, по какому УМК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 предмет.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 статистика по классу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отражается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в журнале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5CE4" w:rsidRPr="001C4C5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54">
              <w:rPr>
                <w:rFonts w:ascii="Times New Roman" w:hAnsi="Times New Roman" w:cs="Times New Roman"/>
                <w:sz w:val="24"/>
                <w:szCs w:val="24"/>
              </w:rPr>
              <w:t>Учитель может разработать свой урок с использованием готовых с заданиями карточек по каждой теме или загрузить свои материалы.</w:t>
            </w:r>
          </w:p>
          <w:p w:rsidR="00445CE4" w:rsidRPr="001C4C5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54">
              <w:rPr>
                <w:rFonts w:ascii="Times New Roman" w:hAnsi="Times New Roman" w:cs="Times New Roman"/>
                <w:sz w:val="24"/>
                <w:szCs w:val="24"/>
              </w:rPr>
              <w:t>Для работы с ресурсом необходима регистрация учителя, внесение данных образовательной организации (адрес, название). Для осуществления обучения потребуется внести в систему ФИ учеников, выдать им  логины и коды для входа.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Для поддержки учителей предусмотрено проведение вебинаров (ближайший-</w:t>
            </w:r>
            <w:r w:rsidRPr="004D0292">
              <w:rPr>
                <w:rFonts w:ascii="Times New Roman" w:hAnsi="Times New Roman" w:cs="Times New Roman"/>
                <w:b/>
                <w:sz w:val="24"/>
                <w:szCs w:val="24"/>
              </w:rPr>
              <w:t>23.03.2020 в 11.30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проводить обучение в дистанционном формате: отвечаем на вопросы с экспертами 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5787390</wp:posOffset>
                      </wp:positionH>
                      <wp:positionV relativeFrom="paragraph">
                        <wp:posOffset>433070</wp:posOffset>
                      </wp:positionV>
                      <wp:extent cx="238125" cy="0"/>
                      <wp:effectExtent l="10795" t="53340" r="17780" b="609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55.7pt;margin-top:34.1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учителя: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hyperlink r:id="rId13" w:history="1">
              <w:r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регистрацию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92075</wp:posOffset>
                      </wp:positionV>
                      <wp:extent cx="333375" cy="19050"/>
                      <wp:effectExtent l="10795" t="53975" r="17780" b="412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6.2pt;margin-top:7.25pt;width:26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92075</wp:posOffset>
                      </wp:positionV>
                      <wp:extent cx="247650" cy="0"/>
                      <wp:effectExtent l="10795" t="53975" r="17780" b="603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91.2pt;margin-top:7.2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tkXwIAAHU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 и класс, добавить учеников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 выдать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Выдать каждому ученику логин и код для входа.</w:t>
            </w:r>
          </w:p>
          <w:p w:rsidR="00445CE4" w:rsidRPr="00475447" w:rsidRDefault="0070513E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5CE4"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Регистрация для ученика   </w:t>
              </w:r>
            </w:hyperlink>
            <w:r w:rsidR="00445CE4"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может следить за успехами ребенка </w:t>
            </w:r>
            <w:hyperlink r:id="rId15" w:history="1">
              <w:r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Регистрация</w:t>
              </w:r>
            </w:hyperlink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образовательная среда «Русское слово» </w:t>
            </w:r>
          </w:p>
          <w:p w:rsidR="00445CE4" w:rsidRPr="00264B7C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264B7C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445CE4" w:rsidRPr="00586F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Русское слово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цифровых образовательных 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обеспечивающий деятельность образовательной организации на современном уровне </w:t>
            </w:r>
            <w:r w:rsidRPr="0063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включает: 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занятий, совмещённое с учебным планом; классный журнал, в который автоматически поступает информация о выполненных заданиях и иной активности учащихся;  электронный дневник, содержащий расписание уроков, назначенные задания и информацию о результатах их выполнения; электронные формы учебников;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инструменты для создания контрольно-измерительных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средства отправки персональных сообщений, форумы и другие средства коммуникации.</w:t>
            </w:r>
          </w:p>
          <w:p w:rsidR="00445CE4" w:rsidRPr="00586F67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Сервис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сети Интернет. Сервис  позволяет педагогам назначать задания учащимся, но и удалённо давать обратную связь и оценивать степень освоения учениками того или иного предмета.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«Русское слово» предоставляет образовательным организациям возможность бесплатно 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в ЭОС «Русское слово» до 20 апреля 2020 года.</w:t>
            </w:r>
          </w:p>
          <w:p w:rsidR="00445CE4" w:rsidRPr="00264B7C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доступа необходимо заполнить онлайн-форму по </w:t>
            </w:r>
            <w:hyperlink r:id="rId17" w:history="1">
              <w:r w:rsidRPr="00264B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Академкнига/Учебник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Обучение грамоте и письму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70513E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5CE4"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http://web.akbooks.ru/</w:t>
              </w:r>
            </w:hyperlink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учебных изданий включает: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интерактивные учебники по предметам: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Обучение грамоте и письму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тетради для самостоятельных работ по предметам: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C87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и письму», «Русский язык», «Литературное чтение», «Математика», «Окружающий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возможность организации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«виртуального класса»: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 назначать контрольные тесты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учащимся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видеть результаты их выполнения;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 назначить повторное выполнение в случае неудачи.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Для создания такого класса доступы к электронному комплекту должны быть у всех участников: у учителя и учеников.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тестирование ученики могут не только на школьных, но и на домашних компьютерах.</w:t>
            </w:r>
          </w:p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обеспечить полноценный образовательный процесс в начальной школе на период карантина, мы рекомендуем воспользоваться </w:t>
            </w:r>
            <w:proofErr w:type="spellStart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on-line</w:t>
            </w:r>
            <w:proofErr w:type="spellEnd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библиотекой учебной литературы в режиме дистанционного обучения.</w:t>
            </w:r>
          </w:p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получить БЕСПЛАТНЫЕ индивидуальные доступы к </w:t>
            </w:r>
            <w:proofErr w:type="spellStart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on-line</w:t>
            </w:r>
            <w:proofErr w:type="spellEnd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библиотеке для каждого ученика.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доступы будут активны до 1 мая 2020 года. Можно также объединить полученные индивидуальные доступы в ЕДИНЫЙ виртуальный КЛАСС.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10C87" w:rsidRDefault="0070513E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445CE4" w:rsidRPr="00D10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Заявка</w:t>
              </w:r>
            </w:hyperlink>
            <w:r w:rsidR="00445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открытие виртуального класса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цифровая образовательная платформа “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445CE4"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электронные формы учебников (ЭФУ) и онлайн-сервисы «Классная работа» и «Атлас +».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ЭФУ по каждому предмету содержит интерактивное оглавление, анимации, интерактивные тренажеры, контрольно-измерительные материалы. 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“Классная работа” (</w:t>
            </w:r>
            <w:hyperlink r:id="rId21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https://lecta.rosuchebnik.ru/classwork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презентациям, сценариям и планам уроков, мультимедийным приложениям. Позволяет организовать самостоятельную работу учащегося по определенной теме.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“Атлас+” (</w:t>
            </w:r>
            <w:hyperlink r:id="rId22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https://lecta.rosuchebnik.ru/atlasplus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 позволяет учителям географии, истории, астрономии организовать интерактивную работу учащихся и самопроверку выполнения заданий по картам атласов.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“Контрольная работа” (</w:t>
            </w:r>
            <w:hyperlink r:id="rId23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https://lecta.rosuchebnik.ru/control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 предоставляет возможность педагогам организовать различные виды контроля.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по различным темам может быть организована с использованием 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“Интерактивный тренажер”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4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https://lecta.rosuchebnik.ru/myexercisers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45CE4"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М</w:t>
              </w:r>
              <w:proofErr w:type="spellStart"/>
              <w:r w:rsidR="00445CE4"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етодические</w:t>
              </w:r>
              <w:proofErr w:type="spellEnd"/>
              <w:r w:rsidR="00445CE4"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рекомендации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сервисов и электронных форм учебников издательств “Дрофа” и “</w:t>
            </w:r>
            <w:proofErr w:type="spellStart"/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-Граф”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компаний “Просвещение”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445CE4"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https://digital.prosv.ru</w:t>
              </w:r>
            </w:hyperlink>
            <w:r w:rsidR="00445CE4"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и сервисы для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настоящее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свободном доступе.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Зарегистрированный пользователь получает доступ к электронным учебникам издательства, методическим материалам, рабочим программам.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Обращаем ваше внимание, что приложение «Учебники Просвещение» и электронные учебники НЕ поддерживаются </w:t>
            </w:r>
            <w:proofErr w:type="gram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5CE4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OC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компьютерах с OC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Ubuntu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электронных книгах и электронных книгах с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Для работы с электронными учебниками необходима установка приложения «Учебники Просвещения».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образовательная среда для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английского в школах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автоматически проверяет домашние задания, а дополнительные материалы для урока можно быстро найти в библиотеке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Skyes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https://edu.skyeng.ru/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70513E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445CE4" w:rsidRPr="00D40E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 w:rsidR="00445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доступу </w:t>
            </w:r>
            <w:proofErr w:type="gramStart"/>
            <w:r w:rsidR="00445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445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ЭФУ</w:t>
            </w:r>
          </w:p>
          <w:p w:rsidR="00445CE4" w:rsidRPr="00D40EDE" w:rsidRDefault="0070513E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445CE4" w:rsidRPr="00597B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 w:rsidR="00445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подключения  к сервису </w:t>
            </w:r>
            <w:proofErr w:type="spellStart"/>
            <w:r w:rsidR="00445CE4"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Skyes</w:t>
            </w:r>
            <w:proofErr w:type="spellEnd"/>
            <w:r w:rsidR="00445CE4"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5CE4"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School</w:t>
            </w:r>
            <w:proofErr w:type="spellEnd"/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01AE3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highlight w:val="white"/>
              </w:rPr>
              <w:t>Справочно-информационный портал “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ГРАМОТА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У”.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445CE4"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http://gramota.ru/class</w:t>
              </w:r>
            </w:hyperlink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</w:rPr>
              <w:t xml:space="preserve">В разделе “Класс” содержатся задания олимпиад по русскому языку,  электронные учебники, курс «Репетитор онлайн”. </w:t>
            </w: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</w:rPr>
              <w:lastRenderedPageBreak/>
              <w:t>«Репетитор онлайн» состоит из двух частей: «Интерактивные диктанты» и «Учебник ГРАМОТЫ» -  мультимедийные учебники с интерактивными упражнениями, разработанные для учащихся.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может рекомендовать учащимся выполнение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определенных упражнений в мультимедийных учебниках или определенных диктантов и проверять результативность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присланным скриншотам.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01AE3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Всероссийские открытые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662898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>
              <w:r w:rsidR="00445CE4" w:rsidRPr="009F07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  <w:r w:rsidR="00445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открытом доступе находятся 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рекомендован просмотр и дистанционное обсуждение  следующих уроков: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помню» (тема исторической памяти);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превратить идею в деньги» (основы предпринимательства);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«Зарядись» (энергия и её виды);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«Спасатели» (основы безопасности жизнедеятельности) и др.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данный момент представлено 32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не требуется.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InternetUrok.ru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(сервисы разделов «Математика», «Алгебра», «Геометрия»,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«Физика», «Химия» и «Русский язык» доступны по абонементу)</w:t>
            </w:r>
            <w:proofErr w:type="gram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1" w:history="1">
              <w:r w:rsidRPr="005313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зарегистрированных пользователей (учеников, учителей) в открытом доступе находятся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текстовым приложением.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урок включает: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материала учителем;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систему вопросов;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рекомендованные ссылки на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рекомендованное домашнее задание.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с библиотекой важно учесть, что на сайте представлены уроки по отдельным произведениям школьной программы, а темы и содержание уроков не всегда строго соответствуют учебникам. Учителю необходимо соотнести предложенные темы и их содержание с материалом программы. К каждому уроку прилагаются тесты, к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тренажеры. Результаты тестирования видит ученик сразу по окончании выполнения задания.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доступа к ним не имеет.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Экокласс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70513E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45CE4"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http://xn--80ataenva3g.xn--p1ai/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Уроки помогают формированию навыков заботы о природе в самых разных сферах: сбережение воды и энергии, раздельный сбор отходов, новые технологии для экологии, «зеленые» профессии будущего и во многих других.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Уроки имеют 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форме.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комплект для проведения интерактивной развивающей части урока: настольная игра, творческое задание, 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начала работы на сайте, необходимо зарегистрироваться.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Мои Достижения - онлайн сервис самоподготовки и самопроверки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70513E" w:rsidP="000E2E22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445CE4" w:rsidRPr="00707ABC">
                <w:rPr>
                  <w:rFonts w:ascii="Times New Roman" w:eastAsia="Gungsuh" w:hAnsi="Times New Roman" w:cs="Times New Roman"/>
                  <w:sz w:val="24"/>
                  <w:szCs w:val="24"/>
                </w:rPr>
                <w:t>https://myskills.ru/</w:t>
              </w:r>
            </w:hyperlink>
            <w:r w:rsidR="00445CE4"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445CE4"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Мои Достижения - онлайн сервис самоподготовки и самопроверки</w:t>
            </w: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. Ресурс содержит ш</w:t>
            </w:r>
            <w:proofErr w:type="spellStart"/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ирокий</w:t>
            </w:r>
            <w:proofErr w:type="spellEnd"/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A677BE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70513E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445CE4"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https://foxford.ru/</w:t>
              </w:r>
            </w:hyperlink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A677B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>нлайн-школа для учеников 1−11 классов. В режиме онлай</w:t>
            </w:r>
            <w:proofErr w:type="gramStart"/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>н-</w:t>
            </w:r>
            <w:proofErr w:type="gramEnd"/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школьники готовятся к ЕГЭ, ОГЭ, олимпиадам, изучают школьные предметы. Учитель может создать виртуальный класс и выдать готовые материалы для проверки знаний учащихся.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CE4" w:rsidRDefault="00445CE4" w:rsidP="00445CE4"/>
    <w:p w:rsidR="00445CE4" w:rsidRDefault="00445CE4" w:rsidP="00445CE4"/>
    <w:p w:rsidR="00445CE4" w:rsidRDefault="00445CE4" w:rsidP="00445CE4"/>
    <w:p w:rsidR="00445CE4" w:rsidRDefault="00445CE4" w:rsidP="00445CE4"/>
    <w:p w:rsidR="00D108EA" w:rsidRDefault="00D108EA"/>
    <w:sectPr w:rsidR="00D108EA" w:rsidSect="00FC7D2B"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B"/>
    <w:rsid w:val="00445CE4"/>
    <w:rsid w:val="006E181B"/>
    <w:rsid w:val="0070513E"/>
    <w:rsid w:val="00D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E4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E4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passport.yandex.ru/auth/list?origin=education&amp;retpath=https%3A%2F%2Feducation.yandex.ru%2Fteacher-registration%2F%3Fadult_registration%3Dtrue%26from_passport%3Dtrue" TargetMode="External"/><Relationship Id="rId18" Type="http://schemas.openxmlformats.org/officeDocument/2006/relationships/hyperlink" Target="http://web.akbooks.ru/" TargetMode="External"/><Relationship Id="rId26" Type="http://schemas.openxmlformats.org/officeDocument/2006/relationships/hyperlink" Target="https://digital.pros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classwork" TargetMode="External"/><Relationship Id="rId34" Type="http://schemas.openxmlformats.org/officeDocument/2006/relationships/hyperlink" Target="https://foxford.ru/" TargetMode="External"/><Relationship Id="rId7" Type="http://schemas.openxmlformats.org/officeDocument/2006/relationships/hyperlink" Target="https://docs.edu.gov.ru/document/05f90dd8bdb927dec610bc68d93fe194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xn----dtbhthpdbkkaet.xn--p1ai/articles/81165/?utm_source=sendpulse&amp;utm_medium=email&amp;utm_campaign=mart_EOS1" TargetMode="External"/><Relationship Id="rId25" Type="http://schemas.openxmlformats.org/officeDocument/2006/relationships/hyperlink" Target="https://rosuchebnik.ru/news/vospolzuytes-besplatnym-dostupom-k-efu-na-platforme-lecta/" TargetMode="External"/><Relationship Id="rId33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--dtbhthpdbkkaet.xn--p1ai/El_uchebniki/Elektronnie_resursi/Elektronnay-obrazovatelnay-sreda/index.php" TargetMode="External"/><Relationship Id="rId20" Type="http://schemas.openxmlformats.org/officeDocument/2006/relationships/hyperlink" Target="https://lecta.rosuchebnik.ru/" TargetMode="External"/><Relationship Id="rId29" Type="http://schemas.openxmlformats.org/officeDocument/2006/relationships/hyperlink" Target="http://gramota.ru/c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05f90dd8bdb927dec610bc68d93fe194/" TargetMode="External"/><Relationship Id="rId11" Type="http://schemas.openxmlformats.org/officeDocument/2006/relationships/hyperlink" Target="https://nsportal.ru/sites/default/files/2019/09/30/poshagovaya_instruktsiya_yaklass.pdf" TargetMode="External"/><Relationship Id="rId24" Type="http://schemas.openxmlformats.org/officeDocument/2006/relationships/hyperlink" Target="https://lecta.rosuchebnik.ru/myexercisers" TargetMode="External"/><Relationship Id="rId32" Type="http://schemas.openxmlformats.org/officeDocument/2006/relationships/hyperlink" Target="http://xn--80ataenva3g.xn--p1ai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passport.yandex.ru/auth/list?origin=education&amp;retpath=https%3A%2F%2Feducation.yandex.ru%2Fparent-registration%2F%3Fadult_registration%3Dtrue%26from_passport%3Dtrue" TargetMode="External"/><Relationship Id="rId23" Type="http://schemas.openxmlformats.org/officeDocument/2006/relationships/hyperlink" Target="https://lecta.rosuchebnik.ru/control" TargetMode="External"/><Relationship Id="rId28" Type="http://schemas.openxmlformats.org/officeDocument/2006/relationships/hyperlink" Target="https://digital.prosv.ru/wp-content/themes/digital.prosv.ru/instructions/skyes_school_skyeng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://web.akbooks.ru/biblio_online-2/biblio_online_klass/" TargetMode="External"/><Relationship Id="rId31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ru-static-files.s3.amazonaws.com/b2t/registrator.pdf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lecta.rosuchebnik.ru/atlasplus" TargetMode="External"/><Relationship Id="rId27" Type="http://schemas.openxmlformats.org/officeDocument/2006/relationships/hyperlink" Target="https://digital.prosv.ru/wp-content/themes/digital.prosv.ru/instructions/%D0%9F%D1%80%D0%BE%D1%81%D0%B2%D0%B5%D1%89%D0%B5%D0%BD%D0%B8%D0%B5_%D0%9C%D0%B5%D0%B4%D0%B8%D0%B0%D1%82%D0%B5%D0%BA%D0%B0_%D0%B4%D0%BE%D1%81%D1%82%D1%83%D0%BF_%D0%BA_%D0%AD%D0%A4%D0%A3_%D0%B8%D0%BD%D1%81%D1%82%D1%80%D1%83%D0%BA%D1%86%D0%B8%D1%8F.pdf" TargetMode="External"/><Relationship Id="rId30" Type="http://schemas.openxmlformats.org/officeDocument/2006/relationships/hyperlink" Target="https://proektoria.online/lesso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Учитель</cp:lastModifiedBy>
  <cp:revision>2</cp:revision>
  <dcterms:created xsi:type="dcterms:W3CDTF">2020-03-24T06:29:00Z</dcterms:created>
  <dcterms:modified xsi:type="dcterms:W3CDTF">2020-03-24T06:29:00Z</dcterms:modified>
</cp:coreProperties>
</file>